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7" w:line="840" w:lineRule="exact"/>
        <w:ind w:firstLine="0" w:left="2739" w:right="2588"/>
        <w:jc w:val="center"/>
        <w:rPr>
          <w:b w:val="1"/>
          <w:sz w:val="28"/>
        </w:rPr>
      </w:pPr>
      <w:r>
        <w:rPr>
          <w:b w:val="1"/>
          <w:sz w:val="28"/>
        </w:rPr>
        <w:t>Блок 1. Развитие навыков жизнестойкости</w:t>
      </w:r>
      <w:r>
        <w:rPr>
          <w:b w:val="1"/>
          <w:spacing w:val="-67"/>
          <w:sz w:val="28"/>
        </w:rPr>
        <w:t xml:space="preserve">              </w:t>
      </w:r>
    </w:p>
    <w:p w14:paraId="02000000">
      <w:pPr>
        <w:spacing w:before="17" w:line="840" w:lineRule="exact"/>
        <w:ind w:firstLine="0" w:left="2739" w:right="2588"/>
        <w:jc w:val="center"/>
        <w:rPr>
          <w:b w:val="1"/>
          <w:sz w:val="28"/>
        </w:rPr>
      </w:pPr>
      <w:r>
        <w:rPr>
          <w:b w:val="1"/>
          <w:sz w:val="28"/>
        </w:rPr>
        <w:t>Занятие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«Мир детский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мир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взрослый»</w:t>
      </w:r>
      <w:r>
        <w:rPr>
          <w:b w:val="1"/>
          <w:sz w:val="28"/>
          <w:vertAlign w:val="superscript"/>
        </w:rPr>
        <w:t>87</w:t>
      </w:r>
    </w:p>
    <w:p w14:paraId="03000000">
      <w:pPr>
        <w:spacing w:before="163" w:line="360" w:lineRule="auto"/>
        <w:ind w:firstLine="708" w:left="0" w:right="224"/>
        <w:jc w:val="both"/>
      </w:pPr>
      <w:r>
        <w:rPr>
          <w:b w:val="1"/>
        </w:rPr>
        <w:t>Цели занятия</w:t>
      </w:r>
      <w:r>
        <w:rPr>
          <w:i w:val="1"/>
        </w:rPr>
        <w:t xml:space="preserve">: </w:t>
      </w:r>
      <w:r>
        <w:t xml:space="preserve">Осознание разницы между </w:t>
      </w:r>
      <w:r>
        <w:rPr>
          <w:rFonts w:ascii="Cambria Math" w:hAnsi="Cambria Math"/>
        </w:rPr>
        <w:t>«</w:t>
      </w:r>
      <w:r>
        <w:t>миром</w:t>
      </w:r>
      <w:r>
        <w:rPr>
          <w:rFonts w:ascii="Cambria Math" w:hAnsi="Cambria Math"/>
        </w:rPr>
        <w:t xml:space="preserve">» </w:t>
      </w:r>
      <w:r>
        <w:t>ребенка и взрослого, что</w:t>
      </w:r>
      <w:r>
        <w:rPr>
          <w:spacing w:val="1"/>
        </w:rPr>
        <w:t xml:space="preserve"> </w:t>
      </w:r>
      <w:r>
        <w:t>выражается в особенностях восприятия, эмоциональных переживаниях, мотивации</w:t>
      </w:r>
      <w:r>
        <w:rPr>
          <w:spacing w:val="1"/>
        </w:rPr>
        <w:t xml:space="preserve"> </w:t>
      </w:r>
      <w:r>
        <w:t>поведения и т. д. Приобретение навыков анализа причин поведения ребенка, исходя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позиции ребенка.</w:t>
      </w:r>
    </w:p>
    <w:p w14:paraId="04000000">
      <w:pPr>
        <w:pStyle w:val="Style_1"/>
        <w:spacing w:line="320" w:lineRule="exact"/>
        <w:ind w:firstLine="0" w:left="1081"/>
        <w:jc w:val="center"/>
        <w:rPr>
          <w:b w:val="0"/>
        </w:rPr>
      </w:pPr>
      <w:r>
        <w:t>Необходимые</w:t>
      </w:r>
      <w:r>
        <w:rPr>
          <w:spacing w:val="-4"/>
        </w:rPr>
        <w:t xml:space="preserve"> </w:t>
      </w:r>
      <w:r>
        <w:t>материалы:</w:t>
      </w:r>
      <w:r>
        <w:rPr>
          <w:spacing w:val="-2"/>
        </w:rPr>
        <w:t xml:space="preserve"> </w:t>
      </w:r>
      <w:r>
        <w:rPr>
          <w:b w:val="0"/>
        </w:rPr>
        <w:t>мяч.</w:t>
      </w:r>
    </w:p>
    <w:p w14:paraId="0500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111111"/>
          <w:sz w:val="32"/>
        </w:rPr>
        <w:t xml:space="preserve">1. Для того чтобы вы настроились на позитивную волну, мы хотим вам предложить </w:t>
      </w:r>
      <w:r>
        <w:rPr>
          <w:rFonts w:ascii="Times New Roman" w:hAnsi="Times New Roman"/>
          <w:b w:val="1"/>
          <w:color w:val="111111"/>
          <w:sz w:val="32"/>
          <w:u w:color="000000" w:val="single"/>
        </w:rPr>
        <w:t>игру «Мне приятно Вам сказать…».</w:t>
      </w:r>
    </w:p>
    <w:p w14:paraId="06000000">
      <w:pPr>
        <w:pStyle w:val="Style_2"/>
      </w:pPr>
      <w:r>
        <w:rPr>
          <w:rFonts w:ascii="Times New Roman" w:hAnsi="Times New Roman"/>
          <w:color w:val="111111"/>
          <w:sz w:val="24"/>
        </w:rPr>
        <w:t>А играть мы будем вот каким образом, я начинаю фразу «Мне приятно вам сказать». Вам также предлагаю закончить фразу по своему усмотрению по цепочке. Высказывания должны прозвучать разнообразные (касающиеся занятий, режима дня детей, пожелания какие-нибудь, просьбы и т. д.) Мне приятно вам сказать, что я очень рада, что сегодня мы собрались все вместе и считаю, что этот год был очень интересным, насыщенным</w:t>
      </w:r>
      <w:r>
        <w:t xml:space="preserve"> </w:t>
      </w:r>
    </w:p>
    <w:p w14:paraId="07000000">
      <w:pPr>
        <w:spacing w:line="360" w:lineRule="auto"/>
        <w:ind w:firstLine="708" w:left="0" w:right="221"/>
        <w:jc w:val="both"/>
      </w:pPr>
      <w:r>
        <w:rPr>
          <w:b w:val="1"/>
          <w:i w:val="1"/>
        </w:rPr>
        <w:t>Ведущий</w:t>
      </w:r>
      <w:r>
        <w:rPr>
          <w:b w:val="1"/>
        </w:rPr>
        <w:t>:</w:t>
      </w:r>
      <w:r>
        <w:t xml:space="preserve"> </w:t>
      </w:r>
      <w:r>
        <w:rPr>
          <w:i w:val="1"/>
        </w:rPr>
        <w:t>«</w:t>
      </w:r>
      <w:r>
        <w:t>Часто родителю кажется, что ребенок плохо себя ведет из-за злой</w:t>
      </w:r>
      <w:r>
        <w:rPr>
          <w:spacing w:val="1"/>
        </w:rPr>
        <w:t xml:space="preserve"> </w:t>
      </w:r>
      <w:r>
        <w:t xml:space="preserve">воли, стремясь </w:t>
      </w:r>
      <w:r>
        <w:rPr>
          <w:rFonts w:ascii="Cambria Math" w:hAnsi="Cambria Math"/>
        </w:rPr>
        <w:t>«</w:t>
      </w:r>
      <w:r>
        <w:t>насолить</w:t>
      </w:r>
      <w:r>
        <w:rPr>
          <w:rFonts w:ascii="Cambria Math" w:hAnsi="Cambria Math"/>
        </w:rPr>
        <w:t xml:space="preserve">» </w:t>
      </w:r>
      <w:r>
        <w:t>родителю, однако так бывает далеко не всегда. В основе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ребенка могут лежать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цели:</w:t>
      </w:r>
    </w:p>
    <w:p w14:paraId="08000000">
      <w:pPr>
        <w:numPr>
          <w:ilvl w:val="0"/>
          <w:numId w:val="1"/>
        </w:numPr>
        <w:tabs>
          <w:tab w:leader="none" w:pos="1293" w:val="left"/>
        </w:tabs>
        <w:spacing w:after="0" w:before="0" w:line="240" w:lineRule="auto"/>
        <w:ind w:hanging="212" w:left="1292" w:right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комфорта;</w:t>
      </w:r>
    </w:p>
    <w:p w14:paraId="09000000">
      <w:pPr>
        <w:numPr>
          <w:ilvl w:val="0"/>
          <w:numId w:val="1"/>
        </w:numPr>
        <w:tabs>
          <w:tab w:leader="none" w:pos="1293" w:val="left"/>
        </w:tabs>
        <w:spacing w:after="0" w:before="118" w:line="240" w:lineRule="auto"/>
        <w:ind w:hanging="212" w:left="1292" w:right="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желаемого;</w:t>
      </w:r>
    </w:p>
    <w:p w14:paraId="0A000000">
      <w:pPr>
        <w:numPr>
          <w:ilvl w:val="0"/>
          <w:numId w:val="1"/>
        </w:numPr>
        <w:tabs>
          <w:tab w:leader="none" w:pos="1293" w:val="left"/>
        </w:tabs>
        <w:spacing w:after="0" w:before="164" w:line="240" w:lineRule="auto"/>
        <w:ind w:hanging="212" w:left="1292" w:right="0"/>
        <w:jc w:val="both"/>
        <w:rPr>
          <w:sz w:val="28"/>
        </w:rPr>
      </w:pPr>
      <w:r>
        <w:rPr>
          <w:sz w:val="28"/>
        </w:rPr>
        <w:t>избегание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чего-то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прочее.</w:t>
      </w:r>
    </w:p>
    <w:p w14:paraId="0B000000">
      <w:pPr>
        <w:spacing w:before="160" w:line="360" w:lineRule="auto"/>
        <w:ind w:firstLine="708" w:left="0" w:right="224"/>
        <w:jc w:val="both"/>
      </w:pPr>
      <w:r>
        <w:t>Мы часто исходим из положения, что дети должны нас и окружающий мир</w:t>
      </w:r>
      <w:r>
        <w:rPr>
          <w:spacing w:val="1"/>
        </w:rPr>
        <w:t xml:space="preserve"> </w:t>
      </w:r>
      <w:r>
        <w:t>понимать так же, как взрослые, но это заблуждение. Дети делают свои выводы,</w:t>
      </w:r>
      <w:r>
        <w:rPr>
          <w:spacing w:val="1"/>
        </w:rPr>
        <w:t xml:space="preserve"> </w:t>
      </w:r>
      <w:r>
        <w:t>учитывая при этом не только то, что мы им говорим, но и то, что мы при этом</w:t>
      </w:r>
      <w:r>
        <w:rPr>
          <w:spacing w:val="1"/>
        </w:rPr>
        <w:t xml:space="preserve"> </w:t>
      </w:r>
      <w:r>
        <w:t>делаем, как ведем себя с другими людьми. Наш личный пример является подчас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воспитывающим,</w:t>
      </w:r>
      <w:r>
        <w:rPr>
          <w:spacing w:val="-2"/>
        </w:rPr>
        <w:t xml:space="preserve"> </w:t>
      </w:r>
      <w:r>
        <w:t>чем любые нравоучения.</w:t>
      </w:r>
    </w:p>
    <w:p w14:paraId="0C000000">
      <w:pPr>
        <w:spacing w:line="360" w:lineRule="auto"/>
        <w:ind w:firstLine="708" w:left="0" w:right="227"/>
        <w:jc w:val="both"/>
        <w:rPr>
          <w:b w:val="1"/>
        </w:rPr>
      </w:pPr>
      <w:r>
        <w:rPr>
          <w:b w:val="1"/>
        </w:rPr>
        <w:t>Для</w:t>
      </w:r>
      <w:r>
        <w:rPr>
          <w:b w:val="1"/>
          <w:spacing w:val="1"/>
        </w:rPr>
        <w:t xml:space="preserve"> </w:t>
      </w:r>
      <w:r>
        <w:rPr>
          <w:b w:val="1"/>
        </w:rPr>
        <w:t>осознания,</w:t>
      </w:r>
      <w:r>
        <w:rPr>
          <w:b w:val="1"/>
          <w:spacing w:val="1"/>
        </w:rPr>
        <w:t xml:space="preserve"> </w:t>
      </w:r>
      <w:r>
        <w:rPr>
          <w:b w:val="1"/>
        </w:rPr>
        <w:t>понимания</w:t>
      </w:r>
      <w:r>
        <w:rPr>
          <w:b w:val="1"/>
          <w:spacing w:val="1"/>
        </w:rPr>
        <w:t xml:space="preserve"> </w:t>
      </w:r>
      <w:r>
        <w:rPr>
          <w:b w:val="1"/>
        </w:rPr>
        <w:t>разницы</w:t>
      </w:r>
      <w:r>
        <w:rPr>
          <w:b w:val="1"/>
          <w:spacing w:val="1"/>
        </w:rPr>
        <w:t xml:space="preserve"> </w:t>
      </w:r>
      <w:r>
        <w:rPr>
          <w:b w:val="1"/>
        </w:rPr>
        <w:t>между</w:t>
      </w:r>
      <w:r>
        <w:rPr>
          <w:b w:val="1"/>
          <w:spacing w:val="1"/>
        </w:rPr>
        <w:t xml:space="preserve"> </w:t>
      </w:r>
      <w:r>
        <w:rPr>
          <w:b w:val="1"/>
        </w:rPr>
        <w:t>«миром»</w:t>
      </w:r>
      <w:r>
        <w:rPr>
          <w:b w:val="1"/>
          <w:spacing w:val="1"/>
        </w:rPr>
        <w:t xml:space="preserve"> </w:t>
      </w:r>
      <w:r>
        <w:rPr>
          <w:b w:val="1"/>
        </w:rPr>
        <w:t>ребенка</w:t>
      </w:r>
      <w:r>
        <w:rPr>
          <w:b w:val="1"/>
          <w:spacing w:val="1"/>
        </w:rPr>
        <w:t xml:space="preserve"> </w:t>
      </w:r>
      <w:r>
        <w:rPr>
          <w:b w:val="1"/>
        </w:rPr>
        <w:t>и</w:t>
      </w:r>
      <w:r>
        <w:rPr>
          <w:b w:val="1"/>
          <w:spacing w:val="1"/>
        </w:rPr>
        <w:t xml:space="preserve"> </w:t>
      </w:r>
      <w:r>
        <w:rPr>
          <w:b w:val="1"/>
        </w:rPr>
        <w:t>взрослого,</w:t>
      </w:r>
      <w:r>
        <w:rPr>
          <w:b w:val="1"/>
          <w:spacing w:val="1"/>
        </w:rPr>
        <w:t xml:space="preserve"> </w:t>
      </w:r>
      <w:r>
        <w:rPr>
          <w:b w:val="1"/>
        </w:rPr>
        <w:t>предлагаю</w:t>
      </w:r>
      <w:r>
        <w:rPr>
          <w:b w:val="1"/>
          <w:spacing w:val="-2"/>
        </w:rPr>
        <w:t xml:space="preserve"> </w:t>
      </w:r>
      <w:r>
        <w:rPr>
          <w:b w:val="1"/>
        </w:rPr>
        <w:t>вам</w:t>
      </w:r>
      <w:r>
        <w:rPr>
          <w:b w:val="1"/>
          <w:spacing w:val="-4"/>
        </w:rPr>
        <w:t xml:space="preserve"> </w:t>
      </w:r>
      <w:r>
        <w:rPr>
          <w:b w:val="1"/>
        </w:rPr>
        <w:t>принять</w:t>
      </w:r>
      <w:r>
        <w:rPr>
          <w:b w:val="1"/>
          <w:spacing w:val="-2"/>
        </w:rPr>
        <w:t xml:space="preserve"> </w:t>
      </w:r>
      <w:r>
        <w:rPr>
          <w:b w:val="1"/>
        </w:rPr>
        <w:t>участие в</w:t>
      </w:r>
      <w:r>
        <w:rPr>
          <w:b w:val="1"/>
          <w:spacing w:val="-1"/>
        </w:rPr>
        <w:t xml:space="preserve"> </w:t>
      </w:r>
      <w:r>
        <w:rPr>
          <w:b w:val="1"/>
        </w:rPr>
        <w:t>следующих</w:t>
      </w:r>
      <w:r>
        <w:rPr>
          <w:b w:val="1"/>
          <w:spacing w:val="1"/>
        </w:rPr>
        <w:t xml:space="preserve"> </w:t>
      </w:r>
      <w:r>
        <w:rPr>
          <w:b w:val="1"/>
        </w:rPr>
        <w:t>упражнениях».</w:t>
      </w:r>
    </w:p>
    <w:p w14:paraId="0D000000">
      <w:pPr>
        <w:spacing w:before="1"/>
        <w:ind w:firstLine="0" w:left="1081" w:right="0"/>
        <w:jc w:val="both"/>
        <w:rPr>
          <w:b w:val="1"/>
          <w:i w:val="1"/>
          <w:sz w:val="28"/>
        </w:rPr>
      </w:pPr>
      <w:r>
        <w:rPr>
          <w:b w:val="1"/>
          <w:i w:val="1"/>
          <w:color w:val="1A1B1C"/>
          <w:sz w:val="28"/>
        </w:rPr>
        <w:t>Упражнение</w:t>
      </w:r>
      <w:r>
        <w:rPr>
          <w:b w:val="1"/>
          <w:i w:val="1"/>
          <w:color w:val="1A1B1C"/>
          <w:spacing w:val="-4"/>
          <w:sz w:val="28"/>
        </w:rPr>
        <w:t xml:space="preserve"> </w:t>
      </w:r>
      <w:r>
        <w:rPr>
          <w:b w:val="1"/>
          <w:i w:val="1"/>
          <w:color w:val="1A1B1C"/>
          <w:sz w:val="28"/>
        </w:rPr>
        <w:t>1 «Погружение»</w:t>
      </w:r>
    </w:p>
    <w:p w14:paraId="0E000000">
      <w:pPr>
        <w:spacing w:before="161"/>
        <w:ind w:firstLine="0" w:left="1081" w:right="0"/>
        <w:jc w:val="both"/>
        <w:rPr>
          <w:sz w:val="28"/>
        </w:rPr>
      </w:pPr>
      <w:r>
        <w:rPr>
          <w:b w:val="1"/>
          <w:i w:val="1"/>
          <w:sz w:val="28"/>
        </w:rPr>
        <w:t>Цель</w:t>
      </w:r>
      <w:r>
        <w:rPr>
          <w:i w:val="1"/>
          <w:spacing w:val="57"/>
          <w:sz w:val="28"/>
        </w:rPr>
        <w:t xml:space="preserve"> </w:t>
      </w:r>
      <w:r>
        <w:rPr>
          <w:i w:val="1"/>
          <w:sz w:val="28"/>
        </w:rPr>
        <w:t>упражнения</w:t>
      </w:r>
      <w:r>
        <w:rPr>
          <w:sz w:val="28"/>
        </w:rPr>
        <w:t>: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7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59"/>
          <w:sz w:val="28"/>
        </w:rPr>
        <w:t xml:space="preserve"> </w:t>
      </w:r>
      <w:r>
        <w:rPr>
          <w:sz w:val="28"/>
        </w:rPr>
        <w:t>восприятия</w:t>
      </w:r>
    </w:p>
    <w:p w14:paraId="0F000000">
      <w:pPr>
        <w:spacing w:before="163"/>
        <w:ind w:firstLine="0" w:left="372"/>
        <w:jc w:val="both"/>
      </w:pPr>
      <w:r>
        <w:rPr>
          <w:rFonts w:ascii="Cambria Math" w:hAnsi="Cambria Math"/>
        </w:rPr>
        <w:t>«</w:t>
      </w:r>
      <w:r>
        <w:t>мира</w:t>
      </w:r>
      <w:r>
        <w:rPr>
          <w:rFonts w:ascii="Cambria Math" w:hAnsi="Cambria Math"/>
        </w:rPr>
        <w:t>»</w:t>
      </w:r>
      <w:r>
        <w:rPr>
          <w:rFonts w:ascii="Cambria Math" w:hAnsi="Cambria Math"/>
          <w:spacing w:val="6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взрослого.</w:t>
      </w:r>
    </w:p>
    <w:p w14:paraId="10000000">
      <w:pPr>
        <w:spacing w:before="161" w:line="360" w:lineRule="auto"/>
        <w:ind w:firstLine="708" w:left="0" w:right="222"/>
        <w:jc w:val="both"/>
        <w:rPr>
          <w:b w:val="1"/>
        </w:rPr>
      </w:pPr>
      <w:r>
        <w:t xml:space="preserve"> Дается задание п</w:t>
      </w:r>
      <w:r>
        <w:rPr>
          <w:b w:val="1"/>
        </w:rPr>
        <w:t>редставить</w:t>
      </w:r>
      <w:r>
        <w:rPr>
          <w:b w:val="1"/>
          <w:spacing w:val="1"/>
        </w:rPr>
        <w:t xml:space="preserve"> </w:t>
      </w:r>
      <w:r>
        <w:rPr>
          <w:b w:val="1"/>
        </w:rPr>
        <w:t xml:space="preserve">себя на месте ребенка. </w:t>
      </w:r>
    </w:p>
    <w:p w14:paraId="11000000">
      <w:pPr>
        <w:spacing w:before="161" w:line="360" w:lineRule="auto"/>
        <w:ind w:firstLine="708" w:left="0" w:right="222"/>
        <w:jc w:val="center"/>
        <w:rPr>
          <w:b w:val="1"/>
        </w:rPr>
      </w:pPr>
      <w:r>
        <w:rPr>
          <w:b w:val="1"/>
        </w:rPr>
        <w:t>Погружение</w:t>
      </w:r>
      <w:r>
        <w:rPr>
          <w:b w:val="1"/>
          <w:spacing w:val="-2"/>
        </w:rPr>
        <w:t xml:space="preserve"> </w:t>
      </w:r>
      <w:r>
        <w:rPr>
          <w:b w:val="1"/>
        </w:rPr>
        <w:t>в</w:t>
      </w:r>
      <w:r>
        <w:rPr>
          <w:b w:val="1"/>
          <w:spacing w:val="-2"/>
        </w:rPr>
        <w:t xml:space="preserve"> </w:t>
      </w:r>
      <w:r>
        <w:rPr>
          <w:b w:val="1"/>
        </w:rPr>
        <w:t>детство (музыка)</w:t>
      </w:r>
    </w:p>
    <w:p w14:paraId="12000000">
      <w:pPr>
        <w:spacing w:before="160" w:line="360" w:lineRule="auto"/>
        <w:ind w:firstLine="0" w:left="-283" w:right="221"/>
        <w:jc w:val="both"/>
      </w:pPr>
      <w:r>
        <w:rPr>
          <w:b w:val="1"/>
          <w:i w:val="1"/>
        </w:rPr>
        <w:t>Ведущий</w:t>
      </w:r>
      <w:r>
        <w:rPr>
          <w:b w:val="1"/>
        </w:rPr>
        <w:t>:</w:t>
      </w:r>
      <w:r>
        <w:t xml:space="preserve"> «Сядьте поудобнее, ноги поставьте на пол, так, чтобы они хорошо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обопритесь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спинку</w:t>
      </w:r>
      <w:r>
        <w:rPr>
          <w:spacing w:val="1"/>
        </w:rPr>
        <w:t xml:space="preserve"> </w:t>
      </w:r>
      <w:r>
        <w:t>стула.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откашляться,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прислушайтесь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дыханию,</w:t>
      </w:r>
      <w:r>
        <w:rPr>
          <w:spacing w:val="-2"/>
        </w:rPr>
        <w:t xml:space="preserve"> </w:t>
      </w:r>
      <w:r>
        <w:t>оно ровное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спокойное.</w:t>
      </w:r>
      <w:r>
        <w:rPr>
          <w:spacing w:val="-2"/>
        </w:rPr>
        <w:t xml:space="preserve"> </w:t>
      </w:r>
      <w:r>
        <w:t>Почувствуйте</w:t>
      </w:r>
      <w:r>
        <w:rPr>
          <w:spacing w:val="-1"/>
        </w:rPr>
        <w:t xml:space="preserve"> </w:t>
      </w:r>
      <w:r>
        <w:t>тяжесть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ногах.</w:t>
      </w:r>
    </w:p>
    <w:p w14:paraId="13000000">
      <w:pPr>
        <w:spacing w:line="360" w:lineRule="auto"/>
        <w:ind w:firstLine="0" w:left="-283" w:right="226"/>
        <w:jc w:val="both"/>
      </w:pPr>
      <w:r>
        <w:t>Поток времени уносит вас в детство, в то время, когда вы были маленькими.</w:t>
      </w:r>
      <w:r>
        <w:rPr>
          <w:spacing w:val="1"/>
        </w:rPr>
        <w:t xml:space="preserve"> </w:t>
      </w:r>
      <w:r>
        <w:t>Представьте теплый весенний день, вам 5, 6</w:t>
      </w:r>
      <w:r>
        <w:rPr>
          <w:spacing w:val="1"/>
        </w:rPr>
        <w:t xml:space="preserve"> </w:t>
      </w:r>
      <w:r>
        <w:t>или 7 лет, представьте себя в том</w:t>
      </w:r>
      <w:r>
        <w:rPr>
          <w:spacing w:val="1"/>
        </w:rPr>
        <w:t xml:space="preserve"> </w:t>
      </w:r>
      <w:r>
        <w:t>возрасте, в котором вы лучше себя помните. Вы идете по улице, посмотрите, что на</w:t>
      </w:r>
      <w:r>
        <w:rPr>
          <w:spacing w:val="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надето,</w:t>
      </w:r>
      <w:r>
        <w:rPr>
          <w:spacing w:val="-2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обувь,</w:t>
      </w:r>
      <w:r>
        <w:rPr>
          <w:spacing w:val="-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одежда.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весело,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идете</w:t>
      </w:r>
      <w:r>
        <w:rPr>
          <w:spacing w:val="-1"/>
        </w:rPr>
        <w:t xml:space="preserve"> </w:t>
      </w:r>
      <w:r>
        <w:t>по улице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вами </w:t>
      </w:r>
      <w:r>
        <w:t>близкий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Посмотрите,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это.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берете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чувствуете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надежную</w:t>
      </w:r>
      <w:r>
        <w:rPr>
          <w:spacing w:val="1"/>
        </w:rPr>
        <w:t xml:space="preserve"> </w:t>
      </w:r>
      <w:r>
        <w:t>руку.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отпускаете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убегаете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недалеко, ждете своего близкого человека и снова берете его за руку. Вдруг вы</w:t>
      </w:r>
      <w:r>
        <w:rPr>
          <w:spacing w:val="1"/>
        </w:rPr>
        <w:t xml:space="preserve"> </w:t>
      </w:r>
      <w:r>
        <w:t>слышите смех, поднимаете голову и видите, что держите за руку совсем другого,</w:t>
      </w:r>
      <w:r>
        <w:rPr>
          <w:spacing w:val="1"/>
        </w:rPr>
        <w:t xml:space="preserve"> </w:t>
      </w:r>
      <w:r>
        <w:t>незнакомого вам человека. Вы оборачиваетесь и видите, что ваш близкий человек</w:t>
      </w:r>
      <w:r>
        <w:rPr>
          <w:spacing w:val="1"/>
        </w:rPr>
        <w:t xml:space="preserve"> </w:t>
      </w:r>
      <w:r>
        <w:t>стоит сзади и улыбается. Вы бежите к нему и снова вместе за руку идете дальше и</w:t>
      </w:r>
      <w:r>
        <w:rPr>
          <w:spacing w:val="1"/>
        </w:rPr>
        <w:t xml:space="preserve"> </w:t>
      </w:r>
      <w:r>
        <w:t>вместе смеетесь над тем, что произошло. А сейчас пришло время вернуться обратно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комнату,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 вы</w:t>
      </w:r>
      <w:r>
        <w:rPr>
          <w:spacing w:val="-3"/>
        </w:rPr>
        <w:t xml:space="preserve"> </w:t>
      </w:r>
      <w:r>
        <w:t>будете готовы,</w:t>
      </w:r>
      <w:r>
        <w:rPr>
          <w:spacing w:val="-2"/>
        </w:rPr>
        <w:t xml:space="preserve"> </w:t>
      </w:r>
      <w:r>
        <w:t>вы откроете глаза».</w:t>
      </w:r>
    </w:p>
    <w:p w14:paraId="14000000">
      <w:pPr>
        <w:tabs>
          <w:tab w:leader="none" w:pos="2834" w:val="left"/>
          <w:tab w:leader="none" w:pos="3503" w:val="left"/>
          <w:tab w:leader="none" w:pos="4960" w:val="left"/>
          <w:tab w:leader="none" w:pos="5370" w:val="left"/>
          <w:tab w:leader="none" w:pos="6207" w:val="left"/>
          <w:tab w:leader="none" w:pos="7386" w:val="left"/>
          <w:tab w:leader="none" w:pos="9642" w:val="left"/>
        </w:tabs>
        <w:spacing w:before="2" w:line="360" w:lineRule="auto"/>
        <w:ind w:firstLine="0" w:left="-283" w:right="220"/>
        <w:jc w:val="left"/>
      </w:pPr>
      <w:r>
        <w:rPr>
          <w:b w:val="1"/>
          <w:i w:val="1"/>
        </w:rPr>
        <w:t xml:space="preserve">Инструкция </w:t>
      </w:r>
      <w:r>
        <w:rPr>
          <w:b w:val="1"/>
          <w:i w:val="1"/>
        </w:rPr>
        <w:t xml:space="preserve">для </w:t>
      </w:r>
      <w:r>
        <w:rPr>
          <w:b w:val="1"/>
          <w:i w:val="1"/>
        </w:rPr>
        <w:t>ведущего</w:t>
      </w:r>
      <w:r>
        <w:rPr>
          <w:b w:val="1"/>
        </w:rPr>
        <w:t>:</w:t>
      </w:r>
      <w:r>
        <w:rPr>
          <w:b w:val="1"/>
        </w:rPr>
        <w:tab/>
      </w:r>
      <w:r>
        <w:rPr>
          <w:b w:val="1"/>
        </w:rPr>
        <w:t xml:space="preserve">в </w:t>
      </w:r>
      <w:r>
        <w:rPr>
          <w:b w:val="1"/>
        </w:rPr>
        <w:t>этом</w:t>
      </w:r>
      <w:r>
        <w:rPr>
          <w:b w:val="1"/>
        </w:rPr>
        <w:tab/>
      </w:r>
      <w:r>
        <w:rPr>
          <w:b w:val="1"/>
        </w:rPr>
        <w:t>сюжете</w:t>
      </w:r>
      <w:r>
        <w:rPr>
          <w:b w:val="1"/>
        </w:rPr>
        <w:tab/>
      </w:r>
      <w:r>
        <w:rPr>
          <w:b w:val="1"/>
        </w:rPr>
        <w:t xml:space="preserve">актуализируется </w:t>
      </w:r>
      <w:r>
        <w:rPr>
          <w:b w:val="1"/>
        </w:rPr>
        <w:t>чувство</w:t>
      </w:r>
      <w:r>
        <w:rPr>
          <w:b w:val="1"/>
          <w:spacing w:val="-67"/>
        </w:rPr>
        <w:t xml:space="preserve"> </w:t>
      </w:r>
      <w:r>
        <w:rPr>
          <w:b w:val="1"/>
        </w:rPr>
        <w:t>привязанности</w:t>
      </w:r>
      <w:r>
        <w:rPr>
          <w:b w:val="1"/>
          <w:spacing w:val="37"/>
        </w:rPr>
        <w:t xml:space="preserve"> </w:t>
      </w:r>
      <w:r>
        <w:rPr>
          <w:b w:val="1"/>
        </w:rPr>
        <w:t>и</w:t>
      </w:r>
      <w:r>
        <w:rPr>
          <w:b w:val="1"/>
          <w:spacing w:val="35"/>
        </w:rPr>
        <w:t xml:space="preserve"> </w:t>
      </w:r>
      <w:r>
        <w:rPr>
          <w:b w:val="1"/>
        </w:rPr>
        <w:t>переживание</w:t>
      </w:r>
      <w:r>
        <w:rPr>
          <w:b w:val="1"/>
          <w:spacing w:val="34"/>
        </w:rPr>
        <w:t xml:space="preserve"> </w:t>
      </w:r>
      <w:r>
        <w:rPr>
          <w:b w:val="1"/>
        </w:rPr>
        <w:t>потери,</w:t>
      </w:r>
      <w:r>
        <w:rPr>
          <w:b w:val="1"/>
          <w:spacing w:val="36"/>
        </w:rPr>
        <w:t xml:space="preserve"> </w:t>
      </w:r>
      <w:r>
        <w:rPr>
          <w:b w:val="1"/>
        </w:rPr>
        <w:t>хотя</w:t>
      </w:r>
      <w:r>
        <w:rPr>
          <w:b w:val="1"/>
          <w:spacing w:val="37"/>
        </w:rPr>
        <w:t xml:space="preserve"> </w:t>
      </w:r>
      <w:r>
        <w:rPr>
          <w:b w:val="1"/>
        </w:rPr>
        <w:t>и</w:t>
      </w:r>
      <w:r>
        <w:rPr>
          <w:b w:val="1"/>
          <w:spacing w:val="35"/>
        </w:rPr>
        <w:t xml:space="preserve"> </w:t>
      </w:r>
      <w:r>
        <w:rPr>
          <w:b w:val="1"/>
        </w:rPr>
        <w:t>мгновенной,</w:t>
      </w:r>
      <w:r>
        <w:rPr>
          <w:b w:val="1"/>
          <w:spacing w:val="33"/>
        </w:rPr>
        <w:t xml:space="preserve"> </w:t>
      </w:r>
      <w:r>
        <w:rPr>
          <w:b w:val="1"/>
        </w:rPr>
        <w:t>близкого</w:t>
      </w:r>
      <w:r>
        <w:rPr>
          <w:b w:val="1"/>
          <w:spacing w:val="37"/>
        </w:rPr>
        <w:t xml:space="preserve"> </w:t>
      </w:r>
      <w:r>
        <w:rPr>
          <w:b w:val="1"/>
        </w:rPr>
        <w:t>человека.</w:t>
      </w:r>
      <w:r>
        <w:rPr>
          <w:b w:val="1"/>
          <w:spacing w:val="-67"/>
        </w:rPr>
        <w:t xml:space="preserve"> </w:t>
      </w:r>
      <w:r>
        <w:t>Ситуация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пробудить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участниках</w:t>
      </w:r>
      <w:r>
        <w:rPr>
          <w:spacing w:val="62"/>
        </w:rPr>
        <w:t xml:space="preserve"> </w:t>
      </w:r>
      <w:r>
        <w:t>тренинга</w:t>
      </w:r>
      <w:r>
        <w:rPr>
          <w:spacing w:val="58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rPr>
          <w:b w:val="1"/>
        </w:rPr>
        <w:t>теплые,</w:t>
      </w:r>
      <w:r>
        <w:rPr>
          <w:spacing w:val="60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b w:val="1"/>
        </w:rPr>
        <w:t>тревожные</w:t>
      </w:r>
      <w:r>
        <w:rPr>
          <w:b w:val="1"/>
          <w:spacing w:val="-67"/>
        </w:rPr>
        <w:t xml:space="preserve">  </w:t>
      </w:r>
      <w:r>
        <w:t>чувства.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остальными.</w:t>
      </w:r>
    </w:p>
    <w:p w14:paraId="15000000">
      <w:pPr>
        <w:spacing w:line="360" w:lineRule="auto"/>
        <w:ind w:firstLine="0" w:left="-283" w:right="225"/>
        <w:jc w:val="both"/>
      </w:pPr>
      <w:r>
        <w:rPr>
          <w:b w:val="1"/>
          <w:i w:val="1"/>
        </w:rPr>
        <w:t>Ведущий</w:t>
      </w:r>
      <w:r>
        <w:rPr>
          <w:b w:val="1"/>
        </w:rPr>
        <w:t>:</w:t>
      </w:r>
      <w:r>
        <w:t xml:space="preserve"> «Проживание данной ситуации ценно тем, что она позволяет побыть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возрасте, какова его величайшая роль для формирования уверенности ребенка в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жизни».</w:t>
      </w:r>
    </w:p>
    <w:p w14:paraId="16000000">
      <w:pPr>
        <w:pStyle w:val="Style_1"/>
        <w:spacing w:before="123"/>
        <w:ind w:firstLine="0" w:left="143"/>
      </w:pP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дружелюбия</w:t>
      </w:r>
    </w:p>
    <w:p w14:paraId="17000000">
      <w:pPr>
        <w:spacing w:before="3"/>
        <w:ind w:firstLine="0" w:left="0"/>
        <w:jc w:val="left"/>
        <w:rPr>
          <w:b w:val="1"/>
          <w:sz w:val="39"/>
        </w:rPr>
      </w:pPr>
    </w:p>
    <w:p w14:paraId="18000000">
      <w:pPr>
        <w:spacing w:before="0"/>
        <w:ind w:firstLine="0" w:left="-563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 «Понимание своих эмоций»</w:t>
      </w:r>
    </w:p>
    <w:p w14:paraId="19000000">
      <w:pPr>
        <w:spacing w:before="118" w:line="360" w:lineRule="auto"/>
        <w:ind w:firstLine="708" w:left="0" w:right="229"/>
        <w:jc w:val="both"/>
      </w:pPr>
      <w:r>
        <w:rPr>
          <w:b w:val="1"/>
          <w:i w:val="1"/>
        </w:rPr>
        <w:t>Ведущий</w:t>
      </w:r>
      <w:r>
        <w:rPr>
          <w:b w:val="1"/>
        </w:rPr>
        <w:t>:</w:t>
      </w:r>
      <w:r>
        <w:t xml:space="preserve"> «Уважаемые родители! Прошу вас выбрать эмоцию, которую вы в</w:t>
      </w:r>
      <w:r>
        <w:rPr>
          <w:spacing w:val="1"/>
        </w:rPr>
        <w:t xml:space="preserve"> </w:t>
      </w:r>
      <w:r>
        <w:t>последнее время испытываете чаще других.</w:t>
      </w:r>
    </w:p>
    <w:p w14:paraId="1A000000">
      <w:pPr>
        <w:spacing w:before="118" w:line="360" w:lineRule="auto"/>
        <w:ind w:firstLine="708" w:left="0" w:right="229"/>
        <w:jc w:val="center"/>
        <w:rPr>
          <w:b w:val="1"/>
        </w:rPr>
      </w:pPr>
      <w:r>
        <w:rPr>
          <w:b w:val="1"/>
          <w:i w:val="1"/>
          <w:color w:val="1A1B1C"/>
          <w:sz w:val="28"/>
        </w:rPr>
        <w:t>Упражнение</w:t>
      </w:r>
      <w:r>
        <w:rPr>
          <w:b w:val="1"/>
          <w:i w:val="1"/>
          <w:color w:val="1A1B1C"/>
          <w:spacing w:val="-6"/>
          <w:sz w:val="28"/>
        </w:rPr>
        <w:t xml:space="preserve"> </w:t>
      </w:r>
      <w:r>
        <w:rPr>
          <w:b w:val="1"/>
          <w:i w:val="1"/>
          <w:color w:val="1A1B1C"/>
          <w:spacing w:val="-2"/>
          <w:sz w:val="28"/>
        </w:rPr>
        <w:t xml:space="preserve">2 </w:t>
      </w:r>
      <w:r>
        <w:rPr>
          <w:b w:val="1"/>
          <w:i w:val="1"/>
          <w:color w:val="1A1B1C"/>
          <w:sz w:val="28"/>
        </w:rPr>
        <w:t>«Рисование</w:t>
      </w:r>
      <w:r>
        <w:rPr>
          <w:b w:val="1"/>
          <w:i w:val="1"/>
          <w:color w:val="1A1B1C"/>
          <w:spacing w:val="-2"/>
          <w:sz w:val="28"/>
        </w:rPr>
        <w:t xml:space="preserve"> </w:t>
      </w:r>
      <w:r>
        <w:rPr>
          <w:b w:val="1"/>
          <w:i w:val="1"/>
          <w:color w:val="1A1B1C"/>
          <w:sz w:val="28"/>
        </w:rPr>
        <w:t>эмоций»</w:t>
      </w:r>
    </w:p>
    <w:p w14:paraId="1B000000">
      <w:pPr>
        <w:spacing w:before="160" w:line="360" w:lineRule="auto"/>
        <w:ind w:firstLine="708" w:left="0" w:right="223"/>
        <w:jc w:val="both"/>
      </w:pPr>
      <w:r>
        <w:rPr>
          <w:b w:val="1"/>
          <w:i w:val="1"/>
        </w:rPr>
        <w:t>Цель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упражнения</w:t>
      </w:r>
      <w:r>
        <w:rPr>
          <w:b w:val="1"/>
        </w:rPr>
        <w:t>:</w:t>
      </w:r>
      <w:r>
        <w:rPr>
          <w:spacing w:val="1"/>
        </w:rPr>
        <w:t xml:space="preserve"> </w:t>
      </w:r>
      <w:r>
        <w:t>психопрофилактика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негативных проявлений; развитие спонтанности, рефлексии, проявлению истинных</w:t>
      </w:r>
      <w:r>
        <w:rPr>
          <w:spacing w:val="1"/>
        </w:rPr>
        <w:t xml:space="preserve"> </w:t>
      </w:r>
      <w:r>
        <w:t xml:space="preserve">чувств;      </w:t>
      </w:r>
      <w:r>
        <w:rPr>
          <w:spacing w:val="1"/>
        </w:rPr>
        <w:t xml:space="preserve"> </w:t>
      </w:r>
      <w:r>
        <w:t xml:space="preserve">гармонизация      </w:t>
      </w:r>
      <w:r>
        <w:rPr>
          <w:spacing w:val="1"/>
        </w:rPr>
        <w:t xml:space="preserve"> </w:t>
      </w:r>
      <w:r>
        <w:t xml:space="preserve">эмоционального      </w:t>
      </w:r>
      <w:r>
        <w:rPr>
          <w:spacing w:val="1"/>
        </w:rPr>
        <w:t xml:space="preserve"> </w:t>
      </w:r>
      <w:r>
        <w:t>состояния        как        источник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роста.</w:t>
      </w:r>
    </w:p>
    <w:p w14:paraId="1C000000">
      <w:pPr>
        <w:spacing w:before="1" w:line="360" w:lineRule="auto"/>
        <w:ind w:firstLine="708" w:left="0" w:right="226"/>
        <w:jc w:val="both"/>
      </w:pPr>
      <w:r>
        <w:rPr>
          <w:i w:val="1"/>
        </w:rPr>
        <w:t>Необходимые</w:t>
      </w:r>
      <w:r>
        <w:rPr>
          <w:i w:val="1"/>
          <w:spacing w:val="1"/>
        </w:rPr>
        <w:t xml:space="preserve"> </w:t>
      </w:r>
      <w:r>
        <w:rPr>
          <w:i w:val="1"/>
        </w:rPr>
        <w:t>материалы</w:t>
      </w:r>
      <w:r>
        <w:t>: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rPr>
          <w:i w:val="1"/>
        </w:rPr>
        <w:t>мелки.</w:t>
      </w:r>
    </w:p>
    <w:p w14:paraId="1D000000">
      <w:pPr>
        <w:spacing w:before="1" w:line="360" w:lineRule="auto"/>
        <w:ind w:firstLine="708" w:left="0" w:right="226"/>
        <w:jc w:val="both"/>
      </w:pPr>
      <w:r>
        <w:rPr>
          <w:b w:val="1"/>
          <w:i w:val="1"/>
        </w:rPr>
        <w:t>Ведущий</w:t>
      </w:r>
      <w:r>
        <w:rPr>
          <w:b w:val="1"/>
        </w:rPr>
        <w:t>:</w:t>
      </w:r>
      <w:r>
        <w:t xml:space="preserve"> «Данное упражнение является продолжением предыдущего. Теперь</w:t>
      </w:r>
      <w:r>
        <w:rPr>
          <w:spacing w:val="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эмоцию,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вы выбрали,</w:t>
      </w:r>
      <w:r>
        <w:rPr>
          <w:spacing w:val="-2"/>
        </w:rPr>
        <w:t xml:space="preserve"> </w:t>
      </w:r>
      <w:r>
        <w:t>необходимо нарисовать.</w:t>
      </w:r>
    </w:p>
    <w:p w14:paraId="1E000000">
      <w:pPr>
        <w:spacing w:line="360" w:lineRule="auto"/>
        <w:ind w:firstLine="708" w:left="0" w:right="229"/>
        <w:jc w:val="both"/>
      </w:pPr>
      <w:r>
        <w:t>На листе бумаги изобразите свою эмоцию. Возьмите карандаш, выберите цвет,</w:t>
      </w:r>
      <w:r>
        <w:rPr>
          <w:spacing w:val="1"/>
        </w:rPr>
        <w:t xml:space="preserve"> </w:t>
      </w:r>
      <w:r>
        <w:t>закройте глаза и попробуйте отключить мозг, диктующий</w:t>
      </w:r>
      <w:r>
        <w:rPr>
          <w:spacing w:val="1"/>
        </w:rPr>
        <w:t xml:space="preserve"> </w:t>
      </w:r>
      <w:r>
        <w:t>вам, как правильно и</w:t>
      </w:r>
      <w:r>
        <w:rPr>
          <w:spacing w:val="1"/>
        </w:rPr>
        <w:t xml:space="preserve"> </w:t>
      </w:r>
      <w:r>
        <w:t>красиво</w:t>
      </w:r>
      <w:r>
        <w:rPr>
          <w:spacing w:val="64"/>
        </w:rPr>
        <w:t xml:space="preserve"> </w:t>
      </w:r>
      <w:r>
        <w:t>рисовать.</w:t>
      </w:r>
      <w:r>
        <w:rPr>
          <w:spacing w:val="60"/>
        </w:rPr>
        <w:t xml:space="preserve"> </w:t>
      </w:r>
      <w:r>
        <w:t>Доверьтесь</w:t>
      </w:r>
      <w:r>
        <w:rPr>
          <w:spacing w:val="62"/>
        </w:rPr>
        <w:t xml:space="preserve"> </w:t>
      </w:r>
      <w:r>
        <w:t>своей</w:t>
      </w:r>
      <w:r>
        <w:rPr>
          <w:spacing w:val="64"/>
        </w:rPr>
        <w:t xml:space="preserve"> </w:t>
      </w:r>
      <w:r>
        <w:t>руке,</w:t>
      </w:r>
      <w:r>
        <w:rPr>
          <w:spacing w:val="63"/>
        </w:rPr>
        <w:t xml:space="preserve"> </w:t>
      </w:r>
      <w:r>
        <w:t>она</w:t>
      </w:r>
      <w:r>
        <w:rPr>
          <w:spacing w:val="63"/>
        </w:rPr>
        <w:t xml:space="preserve"> </w:t>
      </w:r>
      <w:r>
        <w:t>знает,</w:t>
      </w:r>
      <w:r>
        <w:rPr>
          <w:spacing w:val="62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делать.</w:t>
      </w:r>
      <w:r>
        <w:rPr>
          <w:spacing w:val="62"/>
        </w:rPr>
        <w:t xml:space="preserve"> </w:t>
      </w:r>
      <w:r>
        <w:t>Будьте</w:t>
      </w:r>
      <w:r>
        <w:rPr>
          <w:spacing w:val="62"/>
        </w:rPr>
        <w:t xml:space="preserve"> </w:t>
      </w:r>
      <w:r>
        <w:t>легки</w:t>
      </w:r>
      <w:r>
        <w:rPr>
          <w:spacing w:val="61"/>
        </w:rPr>
        <w:t xml:space="preserve"> </w:t>
      </w:r>
      <w:r>
        <w:t xml:space="preserve">и </w:t>
      </w:r>
      <w:r>
        <w:t>спонтанны. Старайтесь отслеживать свои эмоции в процессе рисования. Спонтанное</w:t>
      </w:r>
      <w:r>
        <w:rPr>
          <w:spacing w:val="-67"/>
        </w:rPr>
        <w:t xml:space="preserve"> </w:t>
      </w:r>
      <w:r>
        <w:t>рисование способствует развитию креативности и процессу самопознания в обход</w:t>
      </w:r>
      <w:r>
        <w:rPr>
          <w:spacing w:val="1"/>
        </w:rPr>
        <w:t xml:space="preserve"> </w:t>
      </w:r>
      <w:r>
        <w:t>когнитивных паттернов».</w:t>
      </w:r>
    </w:p>
    <w:p w14:paraId="1F000000">
      <w:pPr>
        <w:spacing w:before="1"/>
        <w:ind w:firstLine="0" w:left="1081"/>
        <w:jc w:val="both"/>
        <w:rPr>
          <w:b w:val="1"/>
        </w:rPr>
      </w:pPr>
      <w:r>
        <w:rPr>
          <w:b w:val="1"/>
        </w:rPr>
        <w:t>Участники</w:t>
      </w:r>
      <w:r>
        <w:rPr>
          <w:b w:val="1"/>
          <w:spacing w:val="-1"/>
        </w:rPr>
        <w:t xml:space="preserve"> </w:t>
      </w:r>
      <w:r>
        <w:rPr>
          <w:b w:val="1"/>
        </w:rPr>
        <w:t>в</w:t>
      </w:r>
      <w:r>
        <w:rPr>
          <w:b w:val="1"/>
          <w:spacing w:val="-3"/>
        </w:rPr>
        <w:t xml:space="preserve"> </w:t>
      </w:r>
      <w:r>
        <w:rPr>
          <w:b w:val="1"/>
        </w:rPr>
        <w:t>течение</w:t>
      </w:r>
      <w:r>
        <w:rPr>
          <w:b w:val="1"/>
          <w:spacing w:val="-1"/>
        </w:rPr>
        <w:t xml:space="preserve"> </w:t>
      </w:r>
      <w:r>
        <w:rPr>
          <w:b w:val="1"/>
        </w:rPr>
        <w:t>10</w:t>
      </w:r>
      <w:r>
        <w:rPr>
          <w:b w:val="1"/>
          <w:spacing w:val="-1"/>
        </w:rPr>
        <w:t xml:space="preserve"> </w:t>
      </w:r>
      <w:r>
        <w:rPr>
          <w:b w:val="1"/>
        </w:rPr>
        <w:t>минут</w:t>
      </w:r>
      <w:r>
        <w:rPr>
          <w:b w:val="1"/>
          <w:spacing w:val="-2"/>
        </w:rPr>
        <w:t xml:space="preserve"> </w:t>
      </w:r>
      <w:r>
        <w:rPr>
          <w:b w:val="1"/>
        </w:rPr>
        <w:t>выполняют</w:t>
      </w:r>
      <w:r>
        <w:rPr>
          <w:b w:val="1"/>
          <w:spacing w:val="-4"/>
        </w:rPr>
        <w:t xml:space="preserve"> </w:t>
      </w:r>
      <w:r>
        <w:rPr>
          <w:b w:val="1"/>
        </w:rPr>
        <w:t>задание.</w:t>
      </w:r>
    </w:p>
    <w:p w14:paraId="20000000">
      <w:pPr>
        <w:spacing w:before="161" w:line="360" w:lineRule="auto"/>
        <w:ind w:firstLine="708" w:left="0" w:right="224"/>
        <w:jc w:val="both"/>
        <w:rPr>
          <w:b w:val="1"/>
        </w:rPr>
      </w:pPr>
      <w:r>
        <w:rPr>
          <w:b w:val="1"/>
          <w:i w:val="1"/>
        </w:rPr>
        <w:t>Ведущий</w:t>
      </w:r>
      <w:r>
        <w:rPr>
          <w:b w:val="1"/>
        </w:rPr>
        <w:t>:</w:t>
      </w:r>
      <w:r>
        <w:rPr>
          <w:spacing w:val="1"/>
        </w:rPr>
        <w:t xml:space="preserve"> </w:t>
      </w:r>
      <w:r>
        <w:t>«Уважаемые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расположиться с ними по кругу для обсуждения. Каждый, по желанию, показывает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эмоции</w:t>
      </w:r>
      <w:r>
        <w:rPr>
          <w:spacing w:val="-67"/>
        </w:rPr>
        <w:t xml:space="preserve">            </w:t>
      </w:r>
      <w:r>
        <w:t>испытывал, какие образы приходили на ум. Остальные участники могут 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Е</w:t>
      </w:r>
      <w:r>
        <w:rPr>
          <w:b w:val="1"/>
        </w:rPr>
        <w:t>сли</w:t>
      </w:r>
      <w:r>
        <w:rPr>
          <w:b w:val="1"/>
          <w:spacing w:val="1"/>
        </w:rPr>
        <w:t xml:space="preserve"> </w:t>
      </w:r>
      <w:r>
        <w:rPr>
          <w:b w:val="1"/>
        </w:rPr>
        <w:t>у</w:t>
      </w:r>
      <w:r>
        <w:rPr>
          <w:b w:val="1"/>
          <w:spacing w:val="1"/>
        </w:rPr>
        <w:t xml:space="preserve"> </w:t>
      </w:r>
      <w:r>
        <w:rPr>
          <w:b w:val="1"/>
        </w:rPr>
        <w:t>вас</w:t>
      </w:r>
      <w:r>
        <w:rPr>
          <w:b w:val="1"/>
          <w:spacing w:val="1"/>
        </w:rPr>
        <w:t xml:space="preserve"> </w:t>
      </w:r>
      <w:r>
        <w:rPr>
          <w:b w:val="1"/>
        </w:rPr>
        <w:t>появилось</w:t>
      </w:r>
      <w:r>
        <w:rPr>
          <w:b w:val="1"/>
          <w:spacing w:val="1"/>
        </w:rPr>
        <w:t xml:space="preserve"> </w:t>
      </w:r>
      <w:r>
        <w:rPr>
          <w:b w:val="1"/>
        </w:rPr>
        <w:t>желание</w:t>
      </w:r>
      <w:r>
        <w:rPr>
          <w:b w:val="1"/>
          <w:spacing w:val="-1"/>
        </w:rPr>
        <w:t xml:space="preserve"> </w:t>
      </w:r>
      <w:r>
        <w:rPr>
          <w:b w:val="1"/>
        </w:rPr>
        <w:t>внести</w:t>
      </w:r>
      <w:r>
        <w:rPr>
          <w:b w:val="1"/>
          <w:spacing w:val="-2"/>
        </w:rPr>
        <w:t xml:space="preserve"> </w:t>
      </w:r>
      <w:r>
        <w:rPr>
          <w:b w:val="1"/>
        </w:rPr>
        <w:t>изменения</w:t>
      </w:r>
      <w:r>
        <w:rPr>
          <w:b w:val="1"/>
          <w:spacing w:val="-1"/>
        </w:rPr>
        <w:t xml:space="preserve"> </w:t>
      </w:r>
      <w:r>
        <w:rPr>
          <w:b w:val="1"/>
        </w:rPr>
        <w:t>в</w:t>
      </w:r>
      <w:r>
        <w:rPr>
          <w:b w:val="1"/>
          <w:spacing w:val="-4"/>
        </w:rPr>
        <w:t xml:space="preserve"> </w:t>
      </w:r>
      <w:r>
        <w:rPr>
          <w:b w:val="1"/>
        </w:rPr>
        <w:t>рисунок,</w:t>
      </w:r>
      <w:r>
        <w:rPr>
          <w:b w:val="1"/>
          <w:spacing w:val="-2"/>
        </w:rPr>
        <w:t xml:space="preserve"> </w:t>
      </w:r>
      <w:r>
        <w:rPr>
          <w:b w:val="1"/>
        </w:rPr>
        <w:t>обязательно</w:t>
      </w:r>
      <w:r>
        <w:rPr>
          <w:b w:val="1"/>
          <w:spacing w:val="1"/>
        </w:rPr>
        <w:t xml:space="preserve"> </w:t>
      </w:r>
      <w:r>
        <w:rPr>
          <w:b w:val="1"/>
        </w:rPr>
        <w:t>сделайте</w:t>
      </w:r>
      <w:r>
        <w:rPr>
          <w:b w:val="1"/>
          <w:spacing w:val="-3"/>
        </w:rPr>
        <w:t xml:space="preserve"> </w:t>
      </w:r>
      <w:r>
        <w:rPr>
          <w:b w:val="1"/>
        </w:rPr>
        <w:t>это».</w:t>
      </w:r>
    </w:p>
    <w:p w14:paraId="21000000">
      <w:pPr>
        <w:pStyle w:val="Style_2"/>
      </w:pPr>
      <w:r>
        <w:rPr>
          <w:i w:val="1"/>
        </w:rPr>
        <w:t>Инструкция для ведущего</w:t>
      </w:r>
      <w:r>
        <w:t>: нередко у участников возникает желание что-то</w:t>
      </w:r>
      <w:r>
        <w:rPr>
          <w:spacing w:val="1"/>
        </w:rPr>
        <w:t xml:space="preserve"> </w:t>
      </w:r>
      <w:r>
        <w:t>добавить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убрать,</w:t>
      </w:r>
      <w:r>
        <w:rPr>
          <w:spacing w:val="-1"/>
        </w:rPr>
        <w:t xml:space="preserve"> </w:t>
      </w:r>
      <w:r>
        <w:t>трансформировать</w:t>
      </w:r>
      <w:r>
        <w:rPr>
          <w:spacing w:val="-2"/>
        </w:rPr>
        <w:t xml:space="preserve"> </w:t>
      </w:r>
      <w:r>
        <w:t>образ,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рисунке.</w:t>
      </w:r>
    </w:p>
    <w:p w14:paraId="22000000">
      <w:pPr>
        <w:pStyle w:val="Style_2"/>
        <w:ind/>
        <w:jc w:val="center"/>
        <w:rPr>
          <w:b w:val="1"/>
        </w:rPr>
      </w:pPr>
      <w:r>
        <w:rPr>
          <w:b w:val="1"/>
        </w:rPr>
        <w:t>(Приглашаются дети в группу)</w:t>
      </w:r>
    </w:p>
    <w:p w14:paraId="23000000">
      <w:pPr>
        <w:spacing w:before="0" w:line="360" w:lineRule="auto"/>
        <w:ind w:firstLine="0" w:left="0" w:right="5132"/>
        <w:jc w:val="left"/>
        <w:rPr>
          <w:b w:val="1"/>
          <w:sz w:val="28"/>
        </w:rPr>
      </w:pPr>
    </w:p>
    <w:p w14:paraId="24000000">
      <w:pPr>
        <w:spacing w:before="0" w:line="360" w:lineRule="auto"/>
        <w:ind w:firstLine="0" w:left="0" w:right="5132"/>
        <w:jc w:val="left"/>
        <w:rPr>
          <w:b w:val="1"/>
          <w:sz w:val="28"/>
        </w:rPr>
      </w:pPr>
      <w:r>
        <w:rPr>
          <w:b w:val="1"/>
          <w:i w:val="1"/>
          <w:sz w:val="28"/>
        </w:rPr>
        <w:t xml:space="preserve">Упражнение </w:t>
      </w:r>
      <w:r>
        <w:rPr>
          <w:b w:val="1"/>
          <w:sz w:val="28"/>
        </w:rPr>
        <w:t>3</w:t>
      </w:r>
    </w:p>
    <w:p w14:paraId="25000000">
      <w:pPr>
        <w:spacing w:before="0" w:line="360" w:lineRule="auto"/>
        <w:ind w:firstLine="0" w:left="0" w:right="5132"/>
        <w:jc w:val="left"/>
        <w:rPr>
          <w:b w:val="1"/>
          <w:sz w:val="28"/>
        </w:rPr>
      </w:pPr>
      <w:r>
        <w:rPr>
          <w:b w:val="1"/>
          <w:i w:val="1"/>
          <w:sz w:val="28"/>
        </w:rPr>
        <w:t xml:space="preserve">«Ледышки и 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веснушки»</w:t>
      </w:r>
    </w:p>
    <w:p w14:paraId="26000000">
      <w:pPr>
        <w:spacing w:before="0" w:line="360" w:lineRule="auto"/>
        <w:ind w:firstLine="0" w:left="0" w:right="5132"/>
        <w:jc w:val="left"/>
        <w:rPr>
          <w:b w:val="1"/>
          <w:sz w:val="28"/>
        </w:rPr>
      </w:pPr>
      <w:r>
        <w:rPr>
          <w:i w:val="1"/>
          <w:sz w:val="28"/>
        </w:rPr>
        <w:t>Время:</w:t>
      </w:r>
      <w:r>
        <w:rPr>
          <w:i w:val="1"/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27000000">
      <w:pPr>
        <w:spacing w:before="0" w:line="317" w:lineRule="exact"/>
        <w:ind w:firstLine="0" w:left="939" w:right="0"/>
        <w:jc w:val="left"/>
        <w:rPr>
          <w:sz w:val="28"/>
        </w:rPr>
      </w:pPr>
      <w:r>
        <w:rPr>
          <w:b w:val="1"/>
          <w:i w:val="1"/>
          <w:sz w:val="28"/>
        </w:rPr>
        <w:t>Цель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упражнения</w:t>
      </w:r>
      <w:r>
        <w:rPr>
          <w:b w:val="1"/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напряжения.</w:t>
      </w:r>
    </w:p>
    <w:p w14:paraId="28000000">
      <w:pPr>
        <w:spacing w:before="159"/>
        <w:ind w:firstLine="0" w:left="939"/>
        <w:jc w:val="left"/>
      </w:pPr>
      <w:r>
        <w:t>Ведущий</w:t>
      </w:r>
      <w:r>
        <w:rPr>
          <w:spacing w:val="41"/>
        </w:rPr>
        <w:t xml:space="preserve"> </w:t>
      </w:r>
      <w:r>
        <w:t>делит</w:t>
      </w:r>
      <w:r>
        <w:rPr>
          <w:spacing w:val="108"/>
        </w:rPr>
        <w:t xml:space="preserve"> </w:t>
      </w:r>
      <w:r>
        <w:t>детей</w:t>
      </w:r>
      <w:r>
        <w:rPr>
          <w:spacing w:val="109"/>
        </w:rPr>
        <w:t xml:space="preserve"> и родителей </w:t>
      </w:r>
      <w:r>
        <w:t>поровну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две</w:t>
      </w:r>
      <w:r>
        <w:rPr>
          <w:spacing w:val="110"/>
        </w:rPr>
        <w:t xml:space="preserve"> </w:t>
      </w:r>
      <w:r>
        <w:t>команды,</w:t>
      </w:r>
      <w:r>
        <w:rPr>
          <w:spacing w:val="110"/>
        </w:rPr>
        <w:t xml:space="preserve"> </w:t>
      </w:r>
      <w:r>
        <w:t>дает</w:t>
      </w:r>
      <w:r>
        <w:rPr>
          <w:spacing w:val="108"/>
        </w:rPr>
        <w:t xml:space="preserve"> </w:t>
      </w:r>
      <w:r>
        <w:t>названия</w:t>
      </w:r>
      <w:r>
        <w:rPr>
          <w:spacing w:val="109"/>
        </w:rPr>
        <w:t xml:space="preserve"> </w:t>
      </w:r>
      <w:r>
        <w:t xml:space="preserve">командам </w:t>
      </w:r>
      <w:r>
        <w:t>«Ледышки»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«Веснушки»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инструктирует</w:t>
      </w:r>
      <w:r>
        <w:rPr>
          <w:spacing w:val="-3"/>
        </w:rPr>
        <w:t xml:space="preserve"> </w:t>
      </w:r>
      <w:r>
        <w:t>их.</w:t>
      </w:r>
    </w:p>
    <w:p w14:paraId="29000000">
      <w:pPr>
        <w:spacing w:before="163" w:line="360" w:lineRule="auto"/>
        <w:ind w:firstLine="566" w:left="0" w:right="229"/>
        <w:jc w:val="left"/>
      </w:pPr>
      <w:r>
        <w:rPr>
          <w:b w:val="1"/>
          <w:i w:val="1"/>
        </w:rPr>
        <w:t>Ведущий</w:t>
      </w:r>
      <w:r>
        <w:rPr>
          <w:b w:val="1"/>
        </w:rPr>
        <w:t>:</w:t>
      </w:r>
      <w:r>
        <w:rPr>
          <w:b w:val="1"/>
          <w:spacing w:val="29"/>
        </w:rPr>
        <w:t xml:space="preserve"> </w:t>
      </w:r>
      <w:r>
        <w:t>«Встаньте</w:t>
      </w:r>
      <w:r>
        <w:rPr>
          <w:spacing w:val="27"/>
        </w:rPr>
        <w:t xml:space="preserve"> </w:t>
      </w:r>
      <w:r>
        <w:t>напротив</w:t>
      </w:r>
      <w:r>
        <w:rPr>
          <w:spacing w:val="26"/>
        </w:rPr>
        <w:t xml:space="preserve"> </w:t>
      </w:r>
      <w:r>
        <w:t>друг</w:t>
      </w:r>
      <w:r>
        <w:rPr>
          <w:spacing w:val="96"/>
        </w:rPr>
        <w:t xml:space="preserve"> </w:t>
      </w:r>
      <w:r>
        <w:t>друга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посмотрите</w:t>
      </w:r>
      <w:r>
        <w:rPr>
          <w:spacing w:val="94"/>
        </w:rPr>
        <w:t xml:space="preserve"> </w:t>
      </w:r>
      <w:r>
        <w:t>внимательно</w:t>
      </w:r>
      <w:r>
        <w:rPr>
          <w:spacing w:val="97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друга,</w:t>
      </w:r>
      <w:r>
        <w:rPr>
          <w:spacing w:val="19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запомнить</w:t>
      </w:r>
      <w:r>
        <w:rPr>
          <w:spacing w:val="19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команды.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моей</w:t>
      </w:r>
      <w:r>
        <w:rPr>
          <w:spacing w:val="19"/>
        </w:rPr>
        <w:t xml:space="preserve"> </w:t>
      </w:r>
      <w:r>
        <w:t>команде</w:t>
      </w:r>
      <w:r>
        <w:rPr>
          <w:spacing w:val="20"/>
        </w:rPr>
        <w:t xml:space="preserve"> </w:t>
      </w:r>
      <w:r>
        <w:t>«Начали!»</w:t>
      </w:r>
      <w:r>
        <w:rPr>
          <w:spacing w:val="18"/>
        </w:rPr>
        <w:t xml:space="preserve"> </w:t>
      </w:r>
      <w:r>
        <w:t xml:space="preserve">все </w:t>
      </w:r>
      <w:r>
        <w:t>медленно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свободно</w:t>
      </w:r>
      <w:r>
        <w:rPr>
          <w:spacing w:val="12"/>
        </w:rPr>
        <w:t xml:space="preserve"> </w:t>
      </w:r>
      <w:r>
        <w:t>перемещаются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комнате,</w:t>
      </w:r>
      <w:r>
        <w:rPr>
          <w:spacing w:val="11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толкая</w:t>
      </w:r>
      <w:r>
        <w:rPr>
          <w:spacing w:val="12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друга.</w:t>
      </w:r>
      <w:r>
        <w:rPr>
          <w:spacing w:val="14"/>
        </w:rPr>
        <w:t xml:space="preserve"> </w:t>
      </w:r>
      <w:r>
        <w:t>Затем,</w:t>
      </w:r>
      <w:r>
        <w:rPr>
          <w:spacing w:val="13"/>
        </w:rPr>
        <w:t xml:space="preserve"> </w:t>
      </w:r>
      <w:r>
        <w:t>когда</w:t>
      </w:r>
      <w:r>
        <w:rPr>
          <w:spacing w:val="-68"/>
        </w:rPr>
        <w:t xml:space="preserve"> </w:t>
      </w:r>
      <w:r>
        <w:t xml:space="preserve">я хлопну в ладоши, </w:t>
      </w:r>
      <w:r>
        <w:rPr>
          <w:b w:val="1"/>
        </w:rPr>
        <w:t xml:space="preserve">«ледышки» должны </w:t>
      </w:r>
      <w:r>
        <w:rPr>
          <w:b w:val="1"/>
        </w:rPr>
        <w:t>замереть на месте</w:t>
      </w:r>
      <w:r>
        <w:t xml:space="preserve"> в той позе, которую они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хлопка.</w:t>
      </w:r>
      <w:r>
        <w:rPr>
          <w:spacing w:val="1"/>
        </w:rPr>
        <w:t xml:space="preserve"> </w:t>
      </w:r>
      <w:r>
        <w:rPr>
          <w:b w:val="1"/>
        </w:rPr>
        <w:t>«Веснушки»</w:t>
      </w:r>
      <w:r>
        <w:rPr>
          <w:spacing w:val="1"/>
        </w:rPr>
        <w:t xml:space="preserve"> </w:t>
      </w:r>
      <w:r>
        <w:rPr>
          <w:b w:val="1"/>
        </w:rPr>
        <w:t>продолжают</w:t>
      </w:r>
      <w:r>
        <w:rPr>
          <w:b w:val="1"/>
          <w:spacing w:val="1"/>
        </w:rPr>
        <w:t xml:space="preserve"> </w:t>
      </w:r>
      <w:r>
        <w:rPr>
          <w:b w:val="1"/>
        </w:rP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хлопну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ладоши</w:t>
      </w:r>
      <w:r>
        <w:rPr>
          <w:spacing w:val="5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раза,</w:t>
      </w:r>
      <w:r>
        <w:rPr>
          <w:spacing w:val="4"/>
        </w:rPr>
        <w:t xml:space="preserve"> </w:t>
      </w:r>
      <w:r>
        <w:t>замирают</w:t>
      </w:r>
      <w:r>
        <w:rPr>
          <w:spacing w:val="3"/>
        </w:rPr>
        <w:t xml:space="preserve"> </w:t>
      </w:r>
      <w:r>
        <w:t>«веснушки»,</w:t>
      </w:r>
      <w:r>
        <w:rPr>
          <w:spacing w:val="4"/>
        </w:rPr>
        <w:t xml:space="preserve"> </w:t>
      </w:r>
      <w:r>
        <w:t>двигаться</w:t>
      </w:r>
      <w:r>
        <w:rPr>
          <w:spacing w:val="2"/>
        </w:rPr>
        <w:t xml:space="preserve"> </w:t>
      </w:r>
      <w:r>
        <w:t>начинают</w:t>
      </w:r>
    </w:p>
    <w:p w14:paraId="2A000000">
      <w:pPr>
        <w:spacing w:before="1" w:line="360" w:lineRule="auto"/>
        <w:ind w:firstLine="0" w:left="0" w:right="220"/>
        <w:jc w:val="left"/>
      </w:pPr>
      <w:r>
        <w:t>«ледышки».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перепутайте,</w:t>
      </w:r>
      <w:r>
        <w:rPr>
          <w:spacing w:val="70"/>
        </w:rPr>
        <w:t xml:space="preserve"> </w:t>
      </w:r>
      <w:r>
        <w:t>следите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количеством</w:t>
      </w:r>
      <w:r>
        <w:rPr>
          <w:spacing w:val="70"/>
        </w:rPr>
        <w:t xml:space="preserve"> </w:t>
      </w:r>
      <w:r>
        <w:t>хлопков:</w:t>
      </w:r>
      <w:r>
        <w:rPr>
          <w:spacing w:val="70"/>
        </w:rPr>
        <w:t xml:space="preserve"> </w:t>
      </w:r>
      <w:r>
        <w:rPr>
          <w:b w:val="1"/>
        </w:rPr>
        <w:t>один</w:t>
      </w:r>
      <w:r>
        <w:rPr>
          <w:b w:val="1"/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движение «веснушек»,</w:t>
      </w:r>
      <w:r>
        <w:rPr>
          <w:spacing w:val="-1"/>
        </w:rPr>
        <w:t xml:space="preserve"> </w:t>
      </w:r>
      <w:r>
        <w:t xml:space="preserve">а </w:t>
      </w:r>
      <w:r>
        <w:rPr>
          <w:b w:val="1"/>
        </w:rPr>
        <w:t>два</w:t>
      </w:r>
      <w:r>
        <w:rPr>
          <w:b w:val="1"/>
          <w:spacing w:val="1"/>
        </w:rPr>
        <w:t xml:space="preserve"> </w:t>
      </w:r>
      <w:r>
        <w:rPr>
          <w:b w:val="1"/>
        </w:rPr>
        <w:t>–</w:t>
      </w:r>
      <w:r>
        <w:t xml:space="preserve"> «ледышек».</w:t>
      </w:r>
    </w:p>
    <w:p w14:paraId="2B000000">
      <w:pPr>
        <w:spacing w:line="360" w:lineRule="auto"/>
        <w:ind w:firstLine="566" w:left="0" w:right="229"/>
        <w:jc w:val="left"/>
      </w:pPr>
      <w:r>
        <w:t>После окончания упражнения ведущий объявляет: «Молодцы, ! Как вы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сейчас чувствуете после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подвижной игры?»</w:t>
      </w:r>
    </w:p>
    <w:p w14:paraId="2C000000">
      <w:pPr>
        <w:spacing w:line="360" w:lineRule="auto"/>
        <w:ind w:firstLine="0" w:left="-283" w:right="225"/>
        <w:jc w:val="both"/>
      </w:pPr>
      <w:r>
        <w:t>альнейшей</w:t>
      </w:r>
      <w:r>
        <w:rPr>
          <w:spacing w:val="-1"/>
        </w:rPr>
        <w:t xml:space="preserve"> </w:t>
      </w:r>
      <w:r>
        <w:t>жизни».</w:t>
      </w:r>
    </w:p>
    <w:p w14:paraId="2D00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111111"/>
          <w:sz w:val="32"/>
          <w:u w:color="000000" w:val="single"/>
        </w:rPr>
        <w:t xml:space="preserve">2.Игра «Цветик – семицветик» </w:t>
      </w:r>
    </w:p>
    <w:p w14:paraId="2E000000">
      <w:pPr>
        <w:spacing w:after="0" w:before="0"/>
        <w:ind w:firstLine="0" w:left="0"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color w:val="111111"/>
          <w:sz w:val="32"/>
          <w:u w:color="000000" w:val="single"/>
        </w:rPr>
        <w:t xml:space="preserve">ИТОГ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32"/>
        </w:rPr>
        <w:t xml:space="preserve"> хорошо ли я знаю своего ребёнка.</w:t>
      </w:r>
    </w:p>
    <w:p w14:paraId="2F00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111111"/>
          <w:sz w:val="32"/>
        </w:rPr>
        <w:t>Задание 1:</w:t>
      </w:r>
      <w:r>
        <w:rPr>
          <w:rFonts w:ascii="Times New Roman" w:hAnsi="Times New Roman"/>
          <w:color w:val="111111"/>
          <w:sz w:val="24"/>
        </w:rPr>
        <w:t> Воспитатель задает ребенку 7 вопросов и его ответы записывает на лепестках бумажной ромашки. Во время собрания те же вопросы родители читают на мультимедийном экране и также записывают ответы на лепестки ромашки, которые, по их мнению, дал ребенок.</w:t>
      </w:r>
    </w:p>
    <w:p w14:paraId="3000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111111"/>
          <w:sz w:val="32"/>
        </w:rPr>
        <w:t>Задание 2: </w:t>
      </w:r>
      <w:r>
        <w:rPr>
          <w:rFonts w:ascii="Times New Roman" w:hAnsi="Times New Roman"/>
          <w:color w:val="111111"/>
          <w:sz w:val="24"/>
        </w:rPr>
        <w:t>раскрасить центр ромашки тем цветом, которым по их мнению раскрасил ребенок.</w:t>
      </w:r>
      <w:r>
        <w:rPr>
          <w:rFonts w:ascii="Times New Roman" w:hAnsi="Times New Roman"/>
          <w:color w:val="111111"/>
          <w:sz w:val="24"/>
        </w:rPr>
        <w:t>                         </w:t>
      </w:r>
      <w:r>
        <w:rPr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>                                                 </w:t>
      </w:r>
    </w:p>
    <w:p w14:paraId="3100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</w:rPr>
        <w:t>Затем родителям раздают ромашки с ответами их ребенка. Выигрывает тот родитель, у кого больше совпадений с ответом ребенка.</w:t>
      </w:r>
    </w:p>
    <w:p w14:paraId="32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11111"/>
          <w:sz w:val="32"/>
        </w:rPr>
        <w:t>Вопросы:</w:t>
      </w:r>
    </w:p>
    <w:p w14:paraId="33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111111"/>
          <w:sz w:val="24"/>
        </w:rPr>
        <w:t>1. Твой любимый праздник.</w:t>
      </w:r>
    </w:p>
    <w:p w14:paraId="34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111111"/>
          <w:sz w:val="24"/>
          <w:highlight w:val="white"/>
        </w:rPr>
        <w:t>2. Имя твоего лучшего друга.</w:t>
      </w:r>
    </w:p>
    <w:p w14:paraId="35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111111"/>
          <w:sz w:val="24"/>
          <w:highlight w:val="white"/>
        </w:rPr>
        <w:t>3. Твой любимый мультфильм.</w:t>
      </w:r>
    </w:p>
    <w:p w14:paraId="36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111111"/>
          <w:sz w:val="24"/>
          <w:highlight w:val="white"/>
        </w:rPr>
        <w:t>4. Твое любимое время года.</w:t>
      </w:r>
    </w:p>
    <w:p w14:paraId="37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111111"/>
          <w:sz w:val="24"/>
          <w:highlight w:val="white"/>
        </w:rPr>
        <w:t>5. Твое любимое блюдо.</w:t>
      </w:r>
    </w:p>
    <w:p w14:paraId="38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111111"/>
          <w:sz w:val="24"/>
          <w:highlight w:val="white"/>
        </w:rPr>
        <w:t>6. Твое любимое занятие.</w:t>
      </w:r>
    </w:p>
    <w:p w14:paraId="39000000">
      <w:pPr>
        <w:spacing w:after="0" w:before="0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111111"/>
          <w:sz w:val="24"/>
        </w:rPr>
        <w:t>7. Твое заветное желание.</w:t>
      </w:r>
    </w:p>
    <w:sectPr>
      <w:pgSz w:h="16838" w:orient="portrait" w:w="11906"/>
      <w:pgMar w:bottom="1134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2024-05-13T09:50:00Z</dcterms:modified>
</cp:coreProperties>
</file>