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3D" w:rsidRDefault="0062723D" w:rsidP="00241EF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723D" w:rsidRDefault="0062723D" w:rsidP="0062723D">
      <w:pPr>
        <w:pStyle w:val="ConsPlusNonformat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2723D" w:rsidRDefault="0062723D" w:rsidP="0062723D">
      <w:pPr>
        <w:pStyle w:val="ConsPlusNonformat"/>
        <w:ind w:left="7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Курагинский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детский сад №7 «Рябинка»  комбинированного вида</w:t>
      </w:r>
    </w:p>
    <w:p w:rsidR="0062723D" w:rsidRDefault="0062723D" w:rsidP="00241EF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723D" w:rsidRDefault="0062723D" w:rsidP="00241EF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723D" w:rsidRDefault="0062723D" w:rsidP="00241EF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723D" w:rsidRDefault="0062723D" w:rsidP="00241EF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723D" w:rsidRDefault="0062723D" w:rsidP="00241EF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723D" w:rsidRDefault="0062723D" w:rsidP="00241EF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723D" w:rsidRDefault="0062723D" w:rsidP="00241EF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723D" w:rsidRDefault="0062723D" w:rsidP="00241EF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723D" w:rsidRDefault="0062723D" w:rsidP="00241EF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723D" w:rsidRDefault="0062723D" w:rsidP="0062723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62723D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Консультация для педагогов: </w:t>
      </w:r>
    </w:p>
    <w:p w:rsidR="00241EFC" w:rsidRDefault="0062723D" w:rsidP="0062723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62723D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«</w:t>
      </w:r>
      <w:r w:rsidR="00241EFC" w:rsidRPr="0062723D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Методы и приёмы развития речи дошкольников в разных видах деятельности</w:t>
      </w:r>
      <w:r w:rsidRPr="0062723D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»</w:t>
      </w:r>
    </w:p>
    <w:p w:rsidR="0062723D" w:rsidRDefault="0062723D" w:rsidP="0062723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62723D" w:rsidRDefault="0062723D" w:rsidP="0062723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62723D" w:rsidRDefault="0062723D" w:rsidP="0062723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62723D" w:rsidRDefault="0062723D" w:rsidP="0062723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62723D" w:rsidRDefault="0062723D" w:rsidP="0062723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62723D" w:rsidRPr="0062723D" w:rsidRDefault="0062723D" w:rsidP="0062723D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62723D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Подготовила: </w:t>
      </w:r>
    </w:p>
    <w:p w:rsidR="0062723D" w:rsidRPr="0062723D" w:rsidRDefault="0062723D" w:rsidP="0062723D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62723D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учитель-логопед </w:t>
      </w:r>
      <w:proofErr w:type="spellStart"/>
      <w:r w:rsidRPr="0062723D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Ярлыкова</w:t>
      </w:r>
      <w:proofErr w:type="spellEnd"/>
      <w:r w:rsidRPr="0062723D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 Е.В</w:t>
      </w:r>
      <w:r w:rsidR="00F435A2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.</w:t>
      </w:r>
    </w:p>
    <w:p w:rsidR="0062723D" w:rsidRDefault="0062723D" w:rsidP="0062723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62723D" w:rsidRDefault="0062723D" w:rsidP="0062723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62723D" w:rsidRDefault="0062723D" w:rsidP="0062723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62723D" w:rsidRDefault="0062723D" w:rsidP="0062723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62723D" w:rsidRPr="0062723D" w:rsidRDefault="0062723D" w:rsidP="0062723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урагино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март, 2025.</w:t>
      </w:r>
    </w:p>
    <w:p w:rsidR="0062723D" w:rsidRDefault="0062723D" w:rsidP="0062723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62723D" w:rsidRPr="00F435A2" w:rsidRDefault="0062723D" w:rsidP="0062723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Введение</w:t>
      </w:r>
    </w:p>
    <w:p w:rsidR="0062723D" w:rsidRPr="00F435A2" w:rsidRDefault="0062723D" w:rsidP="0062723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   Современное</w:t>
      </w:r>
      <w:r w:rsidRPr="00F435A2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 </w:t>
      </w: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общество предъявляет высокие требования к коммуникативной деятельности личности. Меняются способы, средства и даже некоторые формулы этикета общения. Являясь сложной и многогранной деятельностью, общение требует</w:t>
      </w:r>
      <w:r w:rsidRPr="00F435A2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 с</w:t>
      </w: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пецифических знаний и умений, которыми человек овладевает в процессе усвоения социального опыта. Высокий уровень коммуникативных умений выступает залогом успешной адаптации в любой социальной среде. </w:t>
      </w:r>
    </w:p>
    <w:p w:rsidR="0062723D" w:rsidRPr="00F435A2" w:rsidRDefault="0062723D" w:rsidP="0062723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    Речь как ведущее средство общения сопровождает все виды деятельности ребенка. От качества речи, умения пользоваться ею игре, во время совместной деятельности педагога и ребенка, при планировании и обсуждении рисунка, в наблюдении на прогулке, при обсуждении спектакля и т. д. зависит успешность деятельности ребенка, его принятие сверстниками авторитете статусное положение в детском сообществе.</w:t>
      </w:r>
    </w:p>
    <w:p w:rsidR="0062723D" w:rsidRPr="00F435A2" w:rsidRDefault="0062723D" w:rsidP="006272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Проблема речевого развития детей дошкольного возраста на сегодняшний день очень актуальна, т. к. процент дошкольников с различными речевыми нарушениями остается стабильно высоким. Большинство детей, поступающих в школу, не владеют навыками связной речи в полном объеме. Ребенок – дошкольник, обладающий хорошей речью – явление очень редкое.</w:t>
      </w:r>
    </w:p>
    <w:p w:rsidR="0062723D" w:rsidRPr="00F435A2" w:rsidRDefault="0062723D" w:rsidP="006272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Овладение родным языком является одним из важных приобретений ребенка в дошкольном детстве. В современном дошкольном образовании речь рассматривается как одна из основ воспитания и обучения детей.</w:t>
      </w:r>
    </w:p>
    <w:p w:rsidR="0062723D" w:rsidRPr="00F435A2" w:rsidRDefault="0062723D" w:rsidP="006272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Речь – это инструмент развития высших отделов психики. С развитием речи связано формирование как личности в целом, так и во всех основных психических процессов. Обучение дошкольников родному языку должно стать одной из главных задач в подготовке детей к школе.</w:t>
      </w:r>
    </w:p>
    <w:p w:rsidR="0062723D" w:rsidRPr="00F435A2" w:rsidRDefault="0062723D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речевого развития.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723D" w:rsidRPr="00F435A2" w:rsidRDefault="0062723D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Создание условий для развития речи детей в общении </w:t>
      </w:r>
      <w:proofErr w:type="gram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сверстниками. </w:t>
      </w:r>
    </w:p>
    <w:p w:rsidR="0062723D" w:rsidRPr="00F435A2" w:rsidRDefault="0062723D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Владение педагогом правильной литературной речью. </w:t>
      </w:r>
    </w:p>
    <w:p w:rsidR="0062723D" w:rsidRPr="00F435A2" w:rsidRDefault="0062723D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-Обеспечивание детям условий для овладения детьми грамматического строя речи. </w:t>
      </w:r>
    </w:p>
    <w:p w:rsidR="0062723D" w:rsidRPr="00F435A2" w:rsidRDefault="0062723D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-Развитие у детей связной речи с учетом их возрастных особенностей. </w:t>
      </w:r>
    </w:p>
    <w:p w:rsidR="0062723D" w:rsidRPr="00F435A2" w:rsidRDefault="0062723D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Развитие у детей понимания речи, упражняя детей в выполнении словесной инструкции. </w:t>
      </w:r>
    </w:p>
    <w:p w:rsidR="0062723D" w:rsidRPr="00F435A2" w:rsidRDefault="0062723D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Создание условий для развития планирующей и регулирующей функции речи детей в соответствии с их возрастными особенностями. </w:t>
      </w:r>
    </w:p>
    <w:p w:rsidR="0062723D" w:rsidRPr="00F435A2" w:rsidRDefault="0062723D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Приобщение детей к культуре чтения художественной литературы. </w:t>
      </w:r>
    </w:p>
    <w:p w:rsidR="0062723D" w:rsidRPr="00F435A2" w:rsidRDefault="0062723D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Поощрение детского словотворчества.</w:t>
      </w:r>
    </w:p>
    <w:p w:rsidR="0062723D" w:rsidRPr="00F435A2" w:rsidRDefault="0062723D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Целью работы воспитателя по речевому развитию детей дошкольного возраста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является формирование устной речи и навыков речевого общения с окружающими на основ</w:t>
      </w:r>
      <w:r w:rsidR="00784D7F" w:rsidRPr="00F435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е овладения литературным языком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62723D" w:rsidRPr="00F435A2" w:rsidRDefault="0062723D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поэтому речевое развитие, занимает важное место в Федеральных государственных стандартах ДОУ.</w:t>
      </w:r>
    </w:p>
    <w:p w:rsidR="0062723D" w:rsidRPr="00F435A2" w:rsidRDefault="0062723D" w:rsidP="006272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Согласно Федеральному государственному образовательному стандарту дошкольного образования: Задачи «речевое развитие дошкольника 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включает:</w:t>
      </w:r>
    </w:p>
    <w:p w:rsidR="0062723D" w:rsidRPr="00F435A2" w:rsidRDefault="0062723D" w:rsidP="00627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владение речью как средством общения и культуры,</w:t>
      </w:r>
    </w:p>
    <w:p w:rsidR="0062723D" w:rsidRPr="00F435A2" w:rsidRDefault="0062723D" w:rsidP="00627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обогащение активного словаря</w:t>
      </w: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</w:p>
    <w:p w:rsidR="0062723D" w:rsidRPr="00F435A2" w:rsidRDefault="0062723D" w:rsidP="00627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развитие связной</w:t>
      </w: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грамматически правильной диалогической и монологической речи</w:t>
      </w: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</w:p>
    <w:p w:rsidR="0062723D" w:rsidRPr="00F435A2" w:rsidRDefault="0062723D" w:rsidP="00627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развитие речевого творчества</w:t>
      </w: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</w:p>
    <w:p w:rsidR="0062723D" w:rsidRPr="00F435A2" w:rsidRDefault="0062723D" w:rsidP="00627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развитие</w:t>
      </w: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звуковой и интонационной культуры речи, фонематического слуха,</w:t>
      </w:r>
    </w:p>
    <w:p w:rsidR="0062723D" w:rsidRPr="00F435A2" w:rsidRDefault="0062723D" w:rsidP="00627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знакомство с книжной культурой, детской литературой,</w:t>
      </w:r>
    </w:p>
    <w:p w:rsidR="0062723D" w:rsidRPr="00F435A2" w:rsidRDefault="0062723D" w:rsidP="00627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понимание на слух текстов различных жанров детской литературы,</w:t>
      </w:r>
    </w:p>
    <w:p w:rsidR="0062723D" w:rsidRPr="00F435A2" w:rsidRDefault="0062723D" w:rsidP="00627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формирование звуковой аналитико-синтетической активности как предпосылки обучения грамоте»</w:t>
      </w:r>
    </w:p>
    <w:p w:rsidR="0062723D" w:rsidRPr="00F435A2" w:rsidRDefault="0062723D" w:rsidP="006272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proofErr w:type="gram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реализации ФГОС ДО принципиально новой является необходимость решения речевых задач в контексте детской деятельности (игры, детского исследования, труда, экспериментирования), не переводя ее в учебную по форме и методам воздействия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62723D" w:rsidRPr="00F435A2" w:rsidRDefault="0062723D" w:rsidP="006272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1EFC" w:rsidRPr="00F435A2" w:rsidRDefault="00241EFC" w:rsidP="00241E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игровой деятельности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речевого развития используются все виды игровой деятельности. В творческой ролевой игре совершенствуется диалогическая речь, возникает потребность в связной монологической речи. Подвижные игры оказывают влияние на обогащение словаря, воспитание звуковой культуры. Игры-драматизации способствуют развитию речевой активности, вкуса и интереса к художественному слову, выразительности речи. Дидактические и настольно-печатные игры закрепляют и уточняют словарь, навыки быстрого выбора наиболее подходящего слова, изменения и образования слов, упражняют в составлении связных высказываний, развивают объяснительную речь. </w:t>
      </w:r>
      <w:r w:rsidR="0062723D"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41EFC" w:rsidRPr="00F435A2" w:rsidRDefault="00241EFC" w:rsidP="00241E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продуктивной (художественной) деятельности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Художественная деятельность развивает понимание речи, учит выполнять инструкции, помогает «</w:t>
      </w:r>
      <w:proofErr w:type="spell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оречевлять</w:t>
      </w:r>
      <w:proofErr w:type="spell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свою деятельность. После занятия, например, по рисованию, можно обсудить работу, описать её, придумать рассказ об объекте. </w:t>
      </w:r>
      <w:r w:rsidR="0062723D"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41EFC" w:rsidRPr="00F435A2" w:rsidRDefault="00241EFC" w:rsidP="00241E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музыкальной деятельности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Особенно большую роль в развитии речи играет обучение пению. Совершенствование голосового аппарата для пения одновременно совершенствует и речь дошкольника. Культура выразительного исполнения, которая необходима в пении, формирует речевую выразительность. </w:t>
      </w:r>
      <w:r w:rsidR="0062723D"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41EFC" w:rsidRPr="00F435A2" w:rsidRDefault="00241EFC" w:rsidP="00241E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трудовой деятельности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Через трудовую деятельность развиваются навыки диалогической речи, стимулируются активные высказывания детей. Общение в процессе труда (бытовой, в природе, ручной) помогает обогатить содержание детских представлений и речи, пополняет словарь названиями орудий и предметов труда, трудовых действий, качеств, результатов. </w:t>
      </w:r>
      <w:r w:rsidR="00784D7F"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B51E6" w:rsidRPr="00F435A2" w:rsidRDefault="003B51E6" w:rsidP="003B51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</w:pPr>
    </w:p>
    <w:p w:rsidR="003B51E6" w:rsidRPr="00F435A2" w:rsidRDefault="003B51E6" w:rsidP="003B51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>Вспомним Традиционные методы речевого развития детей.</w:t>
      </w:r>
    </w:p>
    <w:p w:rsidR="003B51E6" w:rsidRPr="00F435A2" w:rsidRDefault="003B51E6" w:rsidP="003B51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настоящее время методика развития речи, как и общая дидактика, не располагает устойчивой классификацией приемов. Приемы развития речи это элемент метода, можно разделить, прежде всего, на: наглядные, словесные, игровые, косвенные методы.</w:t>
      </w:r>
    </w:p>
    <w:p w:rsidR="003B51E6" w:rsidRPr="00F435A2" w:rsidRDefault="003B51E6" w:rsidP="003B51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Давайте вспомним, что включают в себя эти методы:</w:t>
      </w:r>
    </w:p>
    <w:p w:rsidR="003B51E6" w:rsidRPr="00F435A2" w:rsidRDefault="003B51E6" w:rsidP="003B51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наглядные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(организация наблюдения, демонстрация иллюстраций, картин, предмета, макета и т. д.; просмотров видеофильмов),</w:t>
      </w:r>
      <w:proofErr w:type="gramEnd"/>
    </w:p>
    <w:p w:rsidR="003B51E6" w:rsidRPr="00F435A2" w:rsidRDefault="003B51E6" w:rsidP="003B51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словесные</w:t>
      </w:r>
      <w:proofErr w:type="gram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(речевой образец, повтор, вопрос),</w:t>
      </w:r>
    </w:p>
    <w:p w:rsidR="003B51E6" w:rsidRPr="00F435A2" w:rsidRDefault="003B51E6" w:rsidP="003B51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игровые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(дидактические игры упражнения, театрализованные игры, сюжетно-ролевые игры и другие виды игр с речевым содержанием),</w:t>
      </w:r>
    </w:p>
    <w:p w:rsidR="003B51E6" w:rsidRPr="00F435A2" w:rsidRDefault="003B51E6" w:rsidP="003B51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косвенные</w:t>
      </w:r>
      <w:proofErr w:type="gram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(подсказка, совет, исправление, реплика, замечание).</w:t>
      </w:r>
    </w:p>
    <w:p w:rsidR="003B51E6" w:rsidRPr="00F435A2" w:rsidRDefault="003B51E6" w:rsidP="003B51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Традиционная методика обучения дошкольников рекомендует использовать в качестве 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основного приема обучения образец рассказа педагога. 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Но главным недостатком является то, что ребенок сам не строит рассказ, а повторяет уже только — что услышанное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неинтересным, они начинают отвлекаться. Доказано, что чем активнее ребенок, чем больше он вовлечен в интересную для себя деятельность, тем лучше результат. Воспитателю нужно побуждать детей к речевой деятельности, а также важно стимулировать речевую активность в процессе свободного общения.</w:t>
      </w:r>
    </w:p>
    <w:p w:rsidR="003B51E6" w:rsidRPr="00F435A2" w:rsidRDefault="003B51E6" w:rsidP="003B51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Стало очевидно, что необходимо изменение способов работы воспитателя на занятиях по развитию речи дошкольников. В последнее время все чаще поднимается вопрос о применении инновационных технологий в ДОУ, так как внедрение инноваций в работу образовательного учреждения – важнейшее условие совершенствования и реформирования системы дошкольного образования.</w:t>
      </w:r>
    </w:p>
    <w:p w:rsidR="003B51E6" w:rsidRPr="00F435A2" w:rsidRDefault="003B51E6" w:rsidP="003B51E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Речевое </w:t>
      </w:r>
      <w:r w:rsidRPr="00F435A2">
        <w:rPr>
          <w:rStyle w:val="a3"/>
          <w:color w:val="111111"/>
          <w:bdr w:val="none" w:sz="0" w:space="0" w:color="auto" w:frame="1"/>
        </w:rPr>
        <w:t>развитие у дошкольников</w:t>
      </w:r>
      <w:r w:rsidRPr="00F435A2">
        <w:rPr>
          <w:color w:val="111111"/>
        </w:rPr>
        <w:t> является важной и трудно решаемой задачей. Решение этой задачи необходимо как для подготовки детей к предстоящему школьному обучению, так и для комфортного общения с окружающими.</w:t>
      </w:r>
    </w:p>
    <w:p w:rsidR="003B51E6" w:rsidRPr="00F435A2" w:rsidRDefault="003B51E6" w:rsidP="003B51E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rStyle w:val="a3"/>
          <w:color w:val="111111"/>
          <w:bdr w:val="none" w:sz="0" w:space="0" w:color="auto" w:frame="1"/>
        </w:rPr>
        <w:lastRenderedPageBreak/>
        <w:t>Развитие дошкольного образования</w:t>
      </w:r>
      <w:r w:rsidRPr="00F435A2">
        <w:rPr>
          <w:color w:val="111111"/>
        </w:rPr>
        <w:t>, его переход на новый качественный уровень не могут осуществляться без использования </w:t>
      </w:r>
      <w:r w:rsidRPr="00F435A2">
        <w:rPr>
          <w:rStyle w:val="a3"/>
          <w:color w:val="111111"/>
          <w:bdr w:val="none" w:sz="0" w:space="0" w:color="auto" w:frame="1"/>
        </w:rPr>
        <w:t>инновационных</w:t>
      </w:r>
      <w:r w:rsidRPr="00F435A2">
        <w:rPr>
          <w:color w:val="111111"/>
        </w:rPr>
        <w:t> технологий в работе с детьми </w:t>
      </w:r>
      <w:r w:rsidRPr="00F435A2">
        <w:rPr>
          <w:rStyle w:val="a3"/>
          <w:color w:val="111111"/>
          <w:bdr w:val="none" w:sz="0" w:space="0" w:color="auto" w:frame="1"/>
        </w:rPr>
        <w:t>дошкольного возраста</w:t>
      </w:r>
      <w:r w:rsidRPr="00F435A2">
        <w:rPr>
          <w:color w:val="111111"/>
        </w:rPr>
        <w:t>.</w:t>
      </w:r>
    </w:p>
    <w:p w:rsidR="003B51E6" w:rsidRPr="00F435A2" w:rsidRDefault="003B51E6" w:rsidP="003B51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</w:pP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Принципы развития речи</w:t>
      </w: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: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1. Принцип взаимосвязи сенсорного умственного и речевого развития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2. Принцип коммуникативно-деятельного подхода развитию речи</w:t>
      </w:r>
      <w:r w:rsidRPr="00F435A2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.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3. Принцип развития языкового чутья</w:t>
      </w:r>
      <w:r w:rsidRPr="00F435A2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.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4. Принцип формирования явлений языка.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5. Принцип взаимосвязи работы над различными сторонами речи.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6. Принцип обогащения мотивации речевой деятельности.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7. Принцип обеспечения активной языковой практики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Средства развития речи</w:t>
      </w: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: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1. Общение взрослых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2. Культурная языковая среда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3. Обучение родной речи в ходе совместной образовательной деятельности.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4. Художественная литература.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5. Изобразительное искусство, музыка, театр.</w:t>
      </w:r>
    </w:p>
    <w:p w:rsidR="003B51E6" w:rsidRPr="00F435A2" w:rsidRDefault="003B51E6" w:rsidP="00F4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6. Занятия по другим разделам программы.</w:t>
      </w:r>
    </w:p>
    <w:p w:rsidR="003B51E6" w:rsidRPr="00F435A2" w:rsidRDefault="00F435A2" w:rsidP="003B51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</w:t>
      </w:r>
      <w:r w:rsidR="003B51E6"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Использование в воспитательно-образовательном процессе ДОУ современных педагогических технологий, таких как, обучение в сотрудничестве, проектная методика, интерактивное взаимодействие, использование новых информационных технологий, помогают нам реализовать личностно - ориентированный подход к детям, обеспечивая индивидуализацию и дифференциацию педагогического процесса с учетом их способностей и уровня развития.</w:t>
      </w:r>
    </w:p>
    <w:p w:rsidR="003B51E6" w:rsidRPr="00F435A2" w:rsidRDefault="003B51E6" w:rsidP="003B51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Инновация — 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 результат инвестирования интеллектуального решения в разработку и</w:t>
      </w: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получение нового знания, ранее не применявшейся идеи по обновлению сфер жизни людей.</w:t>
      </w:r>
    </w:p>
    <w:p w:rsidR="003B51E6" w:rsidRPr="00F435A2" w:rsidRDefault="003B51E6" w:rsidP="003B51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Инновационные технологии – 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 система методов,</w:t>
      </w: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способов,</w:t>
      </w: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приёмов обучения,</w:t>
      </w: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воспитательных средств, направленных на достижение позитивного результата за счёт динамичных изменений в личностном развитии ребёнка в современных </w:t>
      </w:r>
      <w:proofErr w:type="spell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социокультурных</w:t>
      </w:r>
      <w:proofErr w:type="spell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условиях. Педагогические инновации могут либо изменять процессы воспитания и обучения, либо совершенствовать. Инновационные технологии сочетают прогрессивные </w:t>
      </w:r>
      <w:proofErr w:type="spell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креативные</w:t>
      </w:r>
      <w:proofErr w:type="spell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технологии и стереотипные элементы образования, доказавшие свою эффективность в процессе педагогической деятельности.</w:t>
      </w:r>
    </w:p>
    <w:p w:rsidR="003B51E6" w:rsidRPr="00F435A2" w:rsidRDefault="003B51E6" w:rsidP="003B51E6">
      <w:pPr>
        <w:shd w:val="clear" w:color="auto" w:fill="FFFFFF"/>
        <w:spacing w:after="120" w:line="240" w:lineRule="auto"/>
        <w:ind w:left="4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при выборе инновационной технологии: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ориентация технологии не на обучение, а на развитие коммуникативных умений детей, воспитание культуры общения и речи;</w:t>
      </w:r>
    </w:p>
    <w:p w:rsidR="003B51E6" w:rsidRPr="00F435A2" w:rsidRDefault="003B51E6" w:rsidP="003B51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содержание технологии сориентировано на становление позиции субъекта в общении и речевой деятельности;</w:t>
      </w:r>
    </w:p>
    <w:p w:rsidR="003B51E6" w:rsidRPr="00F435A2" w:rsidRDefault="003B51E6" w:rsidP="003B51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технология должна носить </w:t>
      </w:r>
      <w:proofErr w:type="spell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здоровьесберегающий</w:t>
      </w:r>
      <w:proofErr w:type="spell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характер;</w:t>
      </w:r>
    </w:p>
    <w:p w:rsidR="003B51E6" w:rsidRPr="00F435A2" w:rsidRDefault="003B51E6" w:rsidP="003B51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основу технологии составляет личностно-ориентированное взаимодействие с ребенком;</w:t>
      </w:r>
    </w:p>
    <w:p w:rsidR="003B51E6" w:rsidRPr="00F435A2" w:rsidRDefault="003B51E6" w:rsidP="003B51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реализация принципа взаимосвязи познавательного и речевого развития детей;</w:t>
      </w:r>
    </w:p>
    <w:p w:rsidR="00F435A2" w:rsidRPr="00F435A2" w:rsidRDefault="003B51E6" w:rsidP="00F435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:rsidR="003B51E6" w:rsidRPr="00F435A2" w:rsidRDefault="003B51E6" w:rsidP="003B51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Рассмотрим технологии речевого развития дошкольников</w:t>
      </w:r>
    </w:p>
    <w:p w:rsidR="003B51E6" w:rsidRPr="00F435A2" w:rsidRDefault="003B51E6" w:rsidP="003B51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 это совокупность приёмов, применяемых в каком либо деле, искусстве, мастерстве (толковый словарь).</w:t>
      </w:r>
    </w:p>
    <w:p w:rsidR="003B51E6" w:rsidRPr="00F435A2" w:rsidRDefault="003B51E6" w:rsidP="003B51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Технологии речевого развития:</w:t>
      </w:r>
    </w:p>
    <w:p w:rsidR="003B51E6" w:rsidRPr="00F435A2" w:rsidRDefault="003B51E6" w:rsidP="003B51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проектная деятельность</w:t>
      </w:r>
    </w:p>
    <w:p w:rsidR="003B51E6" w:rsidRPr="00F435A2" w:rsidRDefault="003B51E6" w:rsidP="003B51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технология </w:t>
      </w:r>
      <w:proofErr w:type="spell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портфолио</w:t>
      </w:r>
      <w:proofErr w:type="spellEnd"/>
    </w:p>
    <w:p w:rsidR="003B51E6" w:rsidRPr="00F435A2" w:rsidRDefault="003B51E6" w:rsidP="003B51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исследовательская деятельность</w:t>
      </w:r>
    </w:p>
    <w:p w:rsidR="003B51E6" w:rsidRPr="00F435A2" w:rsidRDefault="003B51E6" w:rsidP="003B51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игровые технологии</w:t>
      </w:r>
    </w:p>
    <w:p w:rsidR="003B51E6" w:rsidRPr="00F435A2" w:rsidRDefault="003B51E6" w:rsidP="003B51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информационно-коммуникационные технологии</w:t>
      </w:r>
    </w:p>
    <w:p w:rsidR="003B51E6" w:rsidRPr="00F435A2" w:rsidRDefault="003B51E6" w:rsidP="003B51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технология проблемного обучения</w:t>
      </w:r>
    </w:p>
    <w:p w:rsidR="00B34EE7" w:rsidRPr="00F435A2" w:rsidRDefault="003B51E6" w:rsidP="003B51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альтернативные технологии</w:t>
      </w:r>
    </w:p>
    <w:p w:rsidR="00241EFC" w:rsidRPr="00F435A2" w:rsidRDefault="0062723D" w:rsidP="00F435A2">
      <w:pPr>
        <w:pStyle w:val="a5"/>
        <w:shd w:val="clear" w:color="auto" w:fill="FFFFFF"/>
        <w:spacing w:before="0" w:beforeAutospacing="0" w:after="0" w:afterAutospacing="0"/>
        <w:ind w:firstLine="357"/>
        <w:rPr>
          <w:b/>
        </w:rPr>
      </w:pPr>
      <w:r w:rsidRPr="00F435A2">
        <w:rPr>
          <w:color w:val="111111"/>
        </w:rPr>
        <w:t>П</w:t>
      </w:r>
      <w:r w:rsidR="00241EFC" w:rsidRPr="00F435A2">
        <w:rPr>
          <w:color w:val="111111"/>
        </w:rPr>
        <w:t>редлагаю вашему вниманию следующие </w:t>
      </w:r>
      <w:r w:rsidR="00241EFC" w:rsidRPr="00F435A2">
        <w:rPr>
          <w:rStyle w:val="a3"/>
          <w:color w:val="111111"/>
          <w:bdr w:val="none" w:sz="0" w:space="0" w:color="auto" w:frame="1"/>
        </w:rPr>
        <w:t xml:space="preserve">инновационные методы и приёмы </w:t>
      </w:r>
      <w:r w:rsidR="00241EFC" w:rsidRPr="00F435A2">
        <w:rPr>
          <w:rStyle w:val="a3"/>
          <w:b w:val="0"/>
          <w:color w:val="111111"/>
          <w:bdr w:val="none" w:sz="0" w:space="0" w:color="auto" w:frame="1"/>
        </w:rPr>
        <w:t>по </w:t>
      </w:r>
      <w:hyperlink r:id="rId6" w:tooltip="Развитие детей. Материалы для педагогов" w:history="1">
        <w:r w:rsidR="00241EFC" w:rsidRPr="00F435A2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развитию речи дошкольников</w:t>
        </w:r>
      </w:hyperlink>
      <w:proofErr w:type="gramStart"/>
      <w:r w:rsidR="00241EFC" w:rsidRPr="00F435A2">
        <w:rPr>
          <w:b/>
        </w:rPr>
        <w:t> :</w:t>
      </w:r>
      <w:proofErr w:type="gramEnd"/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435A2">
        <w:rPr>
          <w:color w:val="111111"/>
        </w:rPr>
        <w:t>• Моделирование – при рассказывании.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435A2">
        <w:rPr>
          <w:color w:val="111111"/>
        </w:rPr>
        <w:t>• Мнемотехника </w:t>
      </w:r>
      <w:r w:rsidRPr="00F435A2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F435A2">
        <w:rPr>
          <w:i/>
          <w:iCs/>
          <w:color w:val="111111"/>
          <w:bdr w:val="none" w:sz="0" w:space="0" w:color="auto" w:frame="1"/>
        </w:rPr>
        <w:t>мнемоквадраты</w:t>
      </w:r>
      <w:proofErr w:type="spellEnd"/>
      <w:r w:rsidRPr="00F435A2">
        <w:rPr>
          <w:i/>
          <w:iCs/>
          <w:color w:val="111111"/>
          <w:bdr w:val="none" w:sz="0" w:space="0" w:color="auto" w:frame="1"/>
        </w:rPr>
        <w:t xml:space="preserve">, </w:t>
      </w:r>
      <w:proofErr w:type="spellStart"/>
      <w:r w:rsidRPr="00F435A2">
        <w:rPr>
          <w:i/>
          <w:iCs/>
          <w:color w:val="111111"/>
          <w:bdr w:val="none" w:sz="0" w:space="0" w:color="auto" w:frame="1"/>
        </w:rPr>
        <w:t>мнемодорожки</w:t>
      </w:r>
      <w:proofErr w:type="spellEnd"/>
      <w:r w:rsidRPr="00F435A2">
        <w:rPr>
          <w:i/>
          <w:iCs/>
          <w:color w:val="111111"/>
          <w:bdr w:val="none" w:sz="0" w:space="0" w:color="auto" w:frame="1"/>
        </w:rPr>
        <w:t xml:space="preserve">, </w:t>
      </w:r>
      <w:proofErr w:type="spellStart"/>
      <w:r w:rsidRPr="00F435A2">
        <w:rPr>
          <w:i/>
          <w:iCs/>
          <w:color w:val="111111"/>
          <w:bdr w:val="none" w:sz="0" w:space="0" w:color="auto" w:frame="1"/>
        </w:rPr>
        <w:t>мнемотаблицы</w:t>
      </w:r>
      <w:proofErr w:type="spellEnd"/>
      <w:r w:rsidRPr="00F435A2">
        <w:rPr>
          <w:i/>
          <w:iCs/>
          <w:color w:val="111111"/>
          <w:bdr w:val="none" w:sz="0" w:space="0" w:color="auto" w:frame="1"/>
        </w:rPr>
        <w:t>)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435A2">
        <w:rPr>
          <w:color w:val="111111"/>
        </w:rPr>
        <w:t xml:space="preserve">• </w:t>
      </w:r>
      <w:proofErr w:type="spellStart"/>
      <w:r w:rsidRPr="00F435A2">
        <w:rPr>
          <w:color w:val="111111"/>
        </w:rPr>
        <w:t>Синквейн</w:t>
      </w:r>
      <w:proofErr w:type="spellEnd"/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435A2">
        <w:rPr>
          <w:color w:val="111111"/>
        </w:rPr>
        <w:t xml:space="preserve">• </w:t>
      </w:r>
      <w:proofErr w:type="spellStart"/>
      <w:r w:rsidRPr="00F435A2">
        <w:rPr>
          <w:color w:val="111111"/>
        </w:rPr>
        <w:t>Сказкотерапия</w:t>
      </w:r>
      <w:proofErr w:type="spellEnd"/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435A2">
        <w:rPr>
          <w:color w:val="111111"/>
        </w:rPr>
        <w:t>• Пальчиковые игры в воде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435A2">
        <w:rPr>
          <w:color w:val="111111"/>
        </w:rPr>
        <w:t xml:space="preserve">• </w:t>
      </w:r>
      <w:proofErr w:type="spellStart"/>
      <w:r w:rsidRPr="00F435A2">
        <w:rPr>
          <w:color w:val="111111"/>
        </w:rPr>
        <w:t>Пескотерапия</w:t>
      </w:r>
      <w:proofErr w:type="spellEnd"/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435A2">
        <w:rPr>
          <w:color w:val="111111"/>
        </w:rPr>
        <w:t xml:space="preserve">• </w:t>
      </w:r>
      <w:proofErr w:type="spellStart"/>
      <w:r w:rsidRPr="00F435A2">
        <w:rPr>
          <w:color w:val="111111"/>
        </w:rPr>
        <w:t>Логоритмика</w:t>
      </w:r>
      <w:proofErr w:type="spellEnd"/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/>
        <w:ind w:firstLine="357"/>
        <w:rPr>
          <w:b/>
          <w:color w:val="111111"/>
        </w:rPr>
      </w:pPr>
      <w:r w:rsidRPr="00F435A2">
        <w:rPr>
          <w:b/>
          <w:color w:val="111111"/>
        </w:rPr>
        <w:t>• </w:t>
      </w:r>
      <w:r w:rsidRPr="00F435A2">
        <w:rPr>
          <w:rStyle w:val="a3"/>
          <w:b w:val="0"/>
          <w:color w:val="111111"/>
          <w:bdr w:val="none" w:sz="0" w:space="0" w:color="auto" w:frame="1"/>
        </w:rPr>
        <w:t>Метод проектов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435A2">
        <w:rPr>
          <w:color w:val="111111"/>
        </w:rPr>
        <w:t>• Интерактивные игры и игровые презентации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F435A2">
        <w:rPr>
          <w:color w:val="111111"/>
        </w:rPr>
        <w:t xml:space="preserve">• </w:t>
      </w:r>
      <w:proofErr w:type="spellStart"/>
      <w:r w:rsidRPr="00F435A2">
        <w:rPr>
          <w:color w:val="111111"/>
        </w:rPr>
        <w:t>Скрайбинг</w:t>
      </w:r>
      <w:proofErr w:type="spellEnd"/>
    </w:p>
    <w:p w:rsidR="00241EFC" w:rsidRPr="00F435A2" w:rsidRDefault="004F4C26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  <w:u w:val="single"/>
          <w:bdr w:val="none" w:sz="0" w:space="0" w:color="auto" w:frame="1"/>
        </w:rPr>
        <w:t>Приё</w:t>
      </w:r>
      <w:r w:rsidR="00241EFC" w:rsidRPr="00F435A2">
        <w:rPr>
          <w:color w:val="111111"/>
          <w:u w:val="single"/>
          <w:bdr w:val="none" w:sz="0" w:space="0" w:color="auto" w:frame="1"/>
        </w:rPr>
        <w:t>мы</w:t>
      </w:r>
      <w:r w:rsidR="00241EFC" w:rsidRPr="00F435A2">
        <w:rPr>
          <w:color w:val="111111"/>
        </w:rPr>
        <w:t>: кластер, корзина идей, шесть шляп мышления, чтение с остановкой, ЗХУ (знаю, хочу узнать, узнал, перемешанные события, диаграмм</w:t>
      </w:r>
      <w:r w:rsidR="00784D7F" w:rsidRPr="00F435A2">
        <w:rPr>
          <w:color w:val="111111"/>
        </w:rPr>
        <w:t xml:space="preserve">ы Венна, пирамида предсказаний, </w:t>
      </w:r>
      <w:r w:rsidR="00241EFC" w:rsidRPr="00F435A2">
        <w:rPr>
          <w:color w:val="111111"/>
        </w:rPr>
        <w:t>кубик</w:t>
      </w:r>
      <w:proofErr w:type="gramStart"/>
      <w:r w:rsidR="00241EFC" w:rsidRPr="00F435A2">
        <w:rPr>
          <w:color w:val="111111"/>
        </w:rPr>
        <w:t>.</w:t>
      </w:r>
      <w:proofErr w:type="gramEnd"/>
      <w:r w:rsidR="00241EFC" w:rsidRPr="00F435A2">
        <w:rPr>
          <w:color w:val="111111"/>
        </w:rPr>
        <w:t> </w:t>
      </w:r>
      <w:r w:rsidR="00241EFC" w:rsidRPr="00F435A2">
        <w:rPr>
          <w:i/>
          <w:iCs/>
          <w:color w:val="111111"/>
          <w:bdr w:val="none" w:sz="0" w:space="0" w:color="auto" w:frame="1"/>
        </w:rPr>
        <w:t>(</w:t>
      </w:r>
      <w:proofErr w:type="gramStart"/>
      <w:r w:rsidR="00241EFC" w:rsidRPr="00F435A2">
        <w:rPr>
          <w:i/>
          <w:iCs/>
          <w:color w:val="111111"/>
          <w:bdr w:val="none" w:sz="0" w:space="0" w:color="auto" w:frame="1"/>
        </w:rPr>
        <w:t>т</w:t>
      </w:r>
      <w:proofErr w:type="gramEnd"/>
      <w:r w:rsidR="00241EFC" w:rsidRPr="00F435A2">
        <w:rPr>
          <w:i/>
          <w:iCs/>
          <w:color w:val="111111"/>
          <w:bdr w:val="none" w:sz="0" w:space="0" w:color="auto" w:frame="1"/>
        </w:rPr>
        <w:t>ехнология критического мышления)</w:t>
      </w:r>
    </w:p>
    <w:p w:rsidR="00F435A2" w:rsidRPr="00F435A2" w:rsidRDefault="00241EFC" w:rsidP="00F435A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 xml:space="preserve">Остановимся на некоторых </w:t>
      </w:r>
      <w:proofErr w:type="gramStart"/>
      <w:r w:rsidRPr="00F435A2">
        <w:rPr>
          <w:color w:val="111111"/>
        </w:rPr>
        <w:t>из</w:t>
      </w:r>
      <w:proofErr w:type="gramEnd"/>
      <w:r w:rsidRPr="00F435A2">
        <w:rPr>
          <w:color w:val="111111"/>
        </w:rPr>
        <w:t xml:space="preserve"> представленных приёмах и </w:t>
      </w:r>
      <w:r w:rsidRPr="00F435A2">
        <w:rPr>
          <w:rStyle w:val="a3"/>
          <w:color w:val="111111"/>
          <w:bdr w:val="none" w:sz="0" w:space="0" w:color="auto" w:frame="1"/>
        </w:rPr>
        <w:t>методах</w:t>
      </w:r>
      <w:r w:rsidRPr="00F435A2">
        <w:rPr>
          <w:color w:val="111111"/>
        </w:rPr>
        <w:t>.</w:t>
      </w:r>
    </w:p>
    <w:p w:rsidR="00F435A2" w:rsidRPr="00F435A2" w:rsidRDefault="00F435A2" w:rsidP="00F435A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F435A2">
        <w:rPr>
          <w:b/>
          <w:bCs/>
          <w:color w:val="333333"/>
          <w:u w:val="single"/>
        </w:rPr>
        <w:t>Игровые технологии: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rStyle w:val="a3"/>
          <w:color w:val="111111"/>
          <w:u w:val="single"/>
          <w:bdr w:val="none" w:sz="0" w:space="0" w:color="auto" w:frame="1"/>
        </w:rPr>
        <w:t>Метод</w:t>
      </w:r>
      <w:r w:rsidRPr="00F435A2">
        <w:rPr>
          <w:color w:val="111111"/>
          <w:u w:val="single"/>
        </w:rPr>
        <w:t> моделирования</w:t>
      </w:r>
      <w:r w:rsidRPr="00F435A2">
        <w:rPr>
          <w:color w:val="111111"/>
        </w:rPr>
        <w:t xml:space="preserve"> – наглядно-практический </w:t>
      </w:r>
      <w:r w:rsidRPr="00F435A2">
        <w:rPr>
          <w:rStyle w:val="a3"/>
          <w:color w:val="111111"/>
          <w:bdr w:val="none" w:sz="0" w:space="0" w:color="auto" w:frame="1"/>
        </w:rPr>
        <w:t>метод</w:t>
      </w:r>
      <w:r w:rsidRPr="00F435A2">
        <w:rPr>
          <w:color w:val="111111"/>
        </w:rPr>
        <w:t>. Этот </w:t>
      </w:r>
      <w:r w:rsidRPr="00F435A2">
        <w:rPr>
          <w:rStyle w:val="a3"/>
          <w:color w:val="111111"/>
          <w:bdr w:val="none" w:sz="0" w:space="0" w:color="auto" w:frame="1"/>
        </w:rPr>
        <w:t>метод</w:t>
      </w:r>
      <w:r w:rsidRPr="00F435A2">
        <w:rPr>
          <w:color w:val="111111"/>
        </w:rPr>
        <w:t> получает все большее распространение, в частности в ознакомлении </w:t>
      </w:r>
      <w:r w:rsidRPr="00F435A2">
        <w:rPr>
          <w:rStyle w:val="a3"/>
          <w:color w:val="111111"/>
          <w:bdr w:val="none" w:sz="0" w:space="0" w:color="auto" w:frame="1"/>
        </w:rPr>
        <w:t>дошкольников с природой</w:t>
      </w:r>
      <w:r w:rsidRPr="00F435A2">
        <w:rPr>
          <w:color w:val="111111"/>
        </w:rPr>
        <w:t>, в процессе </w:t>
      </w:r>
      <w:hyperlink r:id="rId7" w:tooltip="Развитие речи. Консультации для педагогов" w:history="1">
        <w:r w:rsidRPr="00F435A2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развития их речи</w:t>
        </w:r>
      </w:hyperlink>
      <w:r w:rsidRPr="00F435A2">
        <w:t xml:space="preserve">. </w:t>
      </w:r>
      <w:r w:rsidRPr="00F435A2">
        <w:rPr>
          <w:color w:val="111111"/>
        </w:rPr>
        <w:t>В основе моделирования лежит замещение – возможность переноса значения с одного объекта на другой, возможность репрезентировать одно через другое.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Использование наглядных моделей в процессе обучения детей построению связных высказываний позволяет педагогу целенаправленно </w:t>
      </w:r>
      <w:r w:rsidRPr="00F435A2">
        <w:rPr>
          <w:rStyle w:val="a3"/>
          <w:color w:val="111111"/>
          <w:bdr w:val="none" w:sz="0" w:space="0" w:color="auto" w:frame="1"/>
        </w:rPr>
        <w:t>формировать</w:t>
      </w:r>
      <w:r w:rsidRPr="00F435A2">
        <w:rPr>
          <w:color w:val="111111"/>
        </w:rPr>
        <w:t> навыки использования в </w:t>
      </w:r>
      <w:r w:rsidRPr="00F435A2">
        <w:rPr>
          <w:rStyle w:val="a3"/>
          <w:color w:val="111111"/>
          <w:bdr w:val="none" w:sz="0" w:space="0" w:color="auto" w:frame="1"/>
        </w:rPr>
        <w:t>речи</w:t>
      </w:r>
      <w:r w:rsidRPr="00F435A2">
        <w:rPr>
          <w:color w:val="111111"/>
        </w:rPr>
        <w:t> различных грамматических конструкций, описывать предметы, составлять творческие рассказы.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Наиболее распространены в </w:t>
      </w:r>
      <w:r w:rsidRPr="00F435A2">
        <w:rPr>
          <w:rStyle w:val="a3"/>
          <w:color w:val="111111"/>
          <w:bdr w:val="none" w:sz="0" w:space="0" w:color="auto" w:frame="1"/>
        </w:rPr>
        <w:t>методике</w:t>
      </w:r>
      <w:r w:rsidRPr="00F435A2">
        <w:rPr>
          <w:color w:val="111111"/>
        </w:rPr>
        <w:t> обучения пересказу схемы, помогающие ребенку соблюдать последовательность изложения событий, логичность произведения.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Например, модель сказки </w:t>
      </w:r>
      <w:r w:rsidRPr="00F435A2">
        <w:rPr>
          <w:i/>
          <w:iCs/>
          <w:color w:val="111111"/>
          <w:bdr w:val="none" w:sz="0" w:space="0" w:color="auto" w:frame="1"/>
        </w:rPr>
        <w:t>«Колобок»</w:t>
      </w:r>
      <w:r w:rsidRPr="00F435A2">
        <w:rPr>
          <w:color w:val="111111"/>
        </w:rPr>
        <w:t>.</w:t>
      </w:r>
    </w:p>
    <w:p w:rsidR="00784D7F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Наибольшее распространение в обучении детей </w:t>
      </w:r>
      <w:r w:rsidRPr="00F435A2">
        <w:rPr>
          <w:rStyle w:val="a3"/>
          <w:color w:val="111111"/>
          <w:bdr w:val="none" w:sz="0" w:space="0" w:color="auto" w:frame="1"/>
        </w:rPr>
        <w:t>дошкольного</w:t>
      </w:r>
      <w:r w:rsidRPr="00F435A2">
        <w:rPr>
          <w:color w:val="111111"/>
        </w:rPr>
        <w:t xml:space="preserve"> возраста самостоятельному рассказыванию получили схемы составления описательных и сравнительных рассказов, разработанных А. К. Ткаченко. 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Наличие зрительного плана делает </w:t>
      </w:r>
      <w:r w:rsidRPr="00F435A2">
        <w:rPr>
          <w:rStyle w:val="a3"/>
          <w:color w:val="111111"/>
          <w:bdr w:val="none" w:sz="0" w:space="0" w:color="auto" w:frame="1"/>
        </w:rPr>
        <w:t>детский рассказ чётким</w:t>
      </w:r>
      <w:r w:rsidRPr="00F435A2">
        <w:rPr>
          <w:color w:val="111111"/>
        </w:rPr>
        <w:t>, связным, полным, последовательным, поэтому использование моделирования </w:t>
      </w:r>
      <w:r w:rsidRPr="00F435A2">
        <w:rPr>
          <w:rStyle w:val="a3"/>
          <w:color w:val="111111"/>
          <w:bdr w:val="none" w:sz="0" w:space="0" w:color="auto" w:frame="1"/>
        </w:rPr>
        <w:t>целесообразно</w:t>
      </w:r>
      <w:r w:rsidRPr="00F435A2">
        <w:rPr>
          <w:color w:val="111111"/>
        </w:rPr>
        <w:t> при обучении составлению не только описательных, но и повествовательных рассказов.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М. А. Алексеева и В. И. Яшина предлагают использовать абстрактные символы для замещения слов и словосочетаний, стоящих в начале каждой части повествования и рассуждения. </w:t>
      </w:r>
      <w:r w:rsidR="00784D7F" w:rsidRPr="00F435A2">
        <w:rPr>
          <w:color w:val="111111"/>
        </w:rPr>
        <w:t xml:space="preserve"> </w:t>
      </w:r>
      <w:r w:rsidRPr="00F435A2">
        <w:rPr>
          <w:color w:val="111111"/>
        </w:rPr>
        <w:t>Например, это могут быть геометрические </w:t>
      </w:r>
      <w:r w:rsidRPr="00F435A2">
        <w:rPr>
          <w:rStyle w:val="a3"/>
          <w:color w:val="111111"/>
          <w:bdr w:val="none" w:sz="0" w:space="0" w:color="auto" w:frame="1"/>
        </w:rPr>
        <w:t>формы</w:t>
      </w:r>
      <w:r w:rsidRPr="00F435A2">
        <w:rPr>
          <w:color w:val="111111"/>
        </w:rPr>
        <w:t>, где круг – начало рассказа, прямоугольник – основная часть рассказа, треугольник – концовка рассказа.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Для составления творческого рассказа </w:t>
      </w:r>
      <w:r w:rsidRPr="00F435A2">
        <w:rPr>
          <w:rStyle w:val="a3"/>
          <w:color w:val="111111"/>
          <w:bdr w:val="none" w:sz="0" w:space="0" w:color="auto" w:frame="1"/>
        </w:rPr>
        <w:t>целесообразнее</w:t>
      </w:r>
      <w:r w:rsidRPr="00F435A2">
        <w:rPr>
          <w:color w:val="111111"/>
        </w:rPr>
        <w:t xml:space="preserve"> использовать принцип замещения. Самым распространенным вариантом таких моделей являются карты В. Я. </w:t>
      </w:r>
      <w:proofErr w:type="spellStart"/>
      <w:r w:rsidRPr="00F435A2">
        <w:rPr>
          <w:color w:val="111111"/>
        </w:rPr>
        <w:t>Проппа</w:t>
      </w:r>
      <w:proofErr w:type="spellEnd"/>
      <w:r w:rsidRPr="00F435A2">
        <w:rPr>
          <w:color w:val="111111"/>
        </w:rPr>
        <w:t>.</w:t>
      </w:r>
    </w:p>
    <w:p w:rsidR="00F435A2" w:rsidRPr="00F435A2" w:rsidRDefault="00F435A2" w:rsidP="00F435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Мнемотаблицы</w:t>
      </w:r>
      <w:proofErr w:type="spell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- схемы служат дидактическим материалом в работе по развитию связной речи детей.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F435A2" w:rsidRPr="00F435A2" w:rsidRDefault="00F435A2" w:rsidP="00F435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Моделирование</w:t>
      </w:r>
    </w:p>
    <w:p w:rsidR="00F435A2" w:rsidRPr="00F435A2" w:rsidRDefault="00F435A2" w:rsidP="00F435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Процессе</w:t>
      </w:r>
      <w:proofErr w:type="gram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развития речи старших дошкольников используются специальные предметно – схематические модели. При формировании у детей представлений о слове и предложении детей знакомят с графической схемой предложения. Педагог сообщает, что, не зная букв, можно писать предложение. Отдельные черточки в предложении - это слова. Детям можно предложить построить предложение: «Наступила холодная зима. Дует холодный ветер».</w:t>
      </w:r>
    </w:p>
    <w:p w:rsidR="00F435A2" w:rsidRPr="00F435A2" w:rsidRDefault="00F435A2" w:rsidP="00F435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Графические схемы помогают детям более конкретно ощутить границы слов и их раздельное написание. В этой работе можно использовать различные картинки и предметы.</w:t>
      </w:r>
    </w:p>
    <w:p w:rsidR="00F435A2" w:rsidRPr="00F435A2" w:rsidRDefault="00F435A2" w:rsidP="00F435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словесного анализа предложений в подготовительных группах воспитатели используют модель «живые слова». Сколько слов в предложении столько педагог и вызывает детей. Дети встают по порядку в соответствии с последовательностью слов в предложении.</w:t>
      </w:r>
    </w:p>
    <w:p w:rsidR="00F435A2" w:rsidRPr="00F435A2" w:rsidRDefault="00F435A2" w:rsidP="00F435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LEGO-технология</w:t>
      </w:r>
    </w:p>
    <w:p w:rsidR="00F435A2" w:rsidRPr="00F435A2" w:rsidRDefault="00F435A2" w:rsidP="00F435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Применение LEGO-технологий, ориентированных на развитие мелкой моторики, являются незаменимыми в речевом развитии дошкольников. В процессе НОД по развитию речи, художественной литературе отрабатываются грамматические конструкции. Например, согласование числительных с существительными – «Сколько в домике окошек», «Сколько ягодок на кустике»; словообразование – добавление приставок к глаголам: «Придумайте новые слова от слова «Летать» и продемонстрируйте действие, используя дерево и птичку» и другие дидактические упражнения.</w:t>
      </w:r>
    </w:p>
    <w:p w:rsidR="00F435A2" w:rsidRPr="00F435A2" w:rsidRDefault="00F435A2" w:rsidP="00F435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 составлении пересказов очень большую помощь детям оказывают модели-иллюстрации к литературному произведению, созданные самими детьми. Пересказ не по сюжетной картинке, а по объемному изображению декораций из конструктора, помогают ребенку лучше осознать сюжет, что делает пересказ </w:t>
      </w:r>
      <w:proofErr w:type="gram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более развернутым</w:t>
      </w:r>
      <w:proofErr w:type="gram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логичным.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  <w:u w:val="single"/>
        </w:rPr>
        <w:t>Следующий </w:t>
      </w:r>
      <w:r w:rsidRPr="00F435A2">
        <w:rPr>
          <w:rStyle w:val="a3"/>
          <w:color w:val="111111"/>
          <w:u w:val="single"/>
          <w:bdr w:val="none" w:sz="0" w:space="0" w:color="auto" w:frame="1"/>
        </w:rPr>
        <w:t>метод</w:t>
      </w:r>
      <w:r w:rsidRPr="00F435A2">
        <w:rPr>
          <w:color w:val="111111"/>
          <w:u w:val="single"/>
        </w:rPr>
        <w:t xml:space="preserve">, о котором пойдёт речь - </w:t>
      </w:r>
      <w:proofErr w:type="spellStart"/>
      <w:r w:rsidRPr="00F435A2">
        <w:rPr>
          <w:color w:val="111111"/>
          <w:u w:val="single"/>
        </w:rPr>
        <w:t>Синквейн</w:t>
      </w:r>
      <w:proofErr w:type="spellEnd"/>
      <w:r w:rsidRPr="00F435A2">
        <w:rPr>
          <w:color w:val="111111"/>
          <w:u w:val="single"/>
        </w:rPr>
        <w:t xml:space="preserve"> -</w:t>
      </w:r>
      <w:r w:rsidRPr="00F435A2">
        <w:rPr>
          <w:color w:val="111111"/>
        </w:rPr>
        <w:t xml:space="preserve"> это </w:t>
      </w:r>
      <w:r w:rsidRPr="00F435A2">
        <w:rPr>
          <w:rStyle w:val="a3"/>
          <w:color w:val="111111"/>
          <w:bdr w:val="none" w:sz="0" w:space="0" w:color="auto" w:frame="1"/>
        </w:rPr>
        <w:t>метод</w:t>
      </w:r>
      <w:r w:rsidRPr="00F435A2">
        <w:rPr>
          <w:color w:val="111111"/>
        </w:rPr>
        <w:t> наглядного моделирования, позволяющий ребёнку зрительно представить такие абстрактные понятия, как звук, слово, текст и научиться работать с ними.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  <w:u w:val="single"/>
          <w:bdr w:val="none" w:sz="0" w:space="0" w:color="auto" w:frame="1"/>
        </w:rPr>
        <w:t>Задачи</w:t>
      </w:r>
      <w:r w:rsidRPr="00F435A2">
        <w:rPr>
          <w:color w:val="111111"/>
        </w:rPr>
        <w:t>: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-обогащать и активизировать словарный запас </w:t>
      </w:r>
      <w:r w:rsidRPr="00F435A2">
        <w:rPr>
          <w:i/>
          <w:iCs/>
          <w:color w:val="111111"/>
          <w:bdr w:val="none" w:sz="0" w:space="0" w:color="auto" w:frame="1"/>
        </w:rPr>
        <w:t>(глагольный словарь, словарь прилагательных)</w:t>
      </w:r>
      <w:r w:rsidRPr="00F435A2">
        <w:rPr>
          <w:color w:val="111111"/>
        </w:rPr>
        <w:t>;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-готовить к краткому пересказу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rStyle w:val="a3"/>
          <w:color w:val="111111"/>
          <w:bdr w:val="none" w:sz="0" w:space="0" w:color="auto" w:frame="1"/>
        </w:rPr>
        <w:t>-развивать ассоциативное и наглядно-образное мышление</w:t>
      </w:r>
      <w:r w:rsidRPr="00F435A2">
        <w:rPr>
          <w:color w:val="111111"/>
        </w:rPr>
        <w:t>.</w:t>
      </w:r>
    </w:p>
    <w:p w:rsidR="00F435A2" w:rsidRPr="00F435A2" w:rsidRDefault="00F435A2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435A2" w:rsidRPr="00F435A2" w:rsidRDefault="00F435A2" w:rsidP="00F435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Технология </w:t>
      </w:r>
      <w:proofErr w:type="spellStart"/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Синквейна</w:t>
      </w:r>
      <w:proofErr w:type="spellEnd"/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F435A2" w:rsidRPr="00F435A2" w:rsidRDefault="00F435A2" w:rsidP="00F435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Стихотворение без рифмы из пяти строк. </w:t>
      </w:r>
      <w:proofErr w:type="gram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Благодаря технологии </w:t>
      </w:r>
      <w:proofErr w:type="spell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синквейна</w:t>
      </w:r>
      <w:proofErr w:type="spell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изученный материал приобретает эмоциональную окраску, что способствует его более глубокому усвоению; отрабатываются знания о частях речи, о предложении; дети учатся соблюдать интонацию; значительно активизируется словарный запас; совершенствуется навык использования в речи синонимов, антонимов; активизируется и развивается мыслительная деятельность; совершенствуется умение высказывать собственное отношение к чему-либо, осуществляется подготовка к краткому пересказу;</w:t>
      </w:r>
      <w:proofErr w:type="gram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дети учатся определять грамматическую основу предложений.</w:t>
      </w:r>
    </w:p>
    <w:p w:rsidR="00F435A2" w:rsidRPr="00F435A2" w:rsidRDefault="00F435A2" w:rsidP="00F435A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F435A2">
        <w:rPr>
          <w:color w:val="111111"/>
        </w:rPr>
        <w:t>Синквейн</w:t>
      </w:r>
      <w:proofErr w:type="spellEnd"/>
      <w:r w:rsidRPr="00F435A2">
        <w:rPr>
          <w:color w:val="111111"/>
        </w:rPr>
        <w:t xml:space="preserve"> используется как </w:t>
      </w:r>
      <w:r w:rsidRPr="00F435A2">
        <w:rPr>
          <w:rStyle w:val="a3"/>
          <w:color w:val="111111"/>
          <w:bdr w:val="none" w:sz="0" w:space="0" w:color="auto" w:frame="1"/>
        </w:rPr>
        <w:t>метод </w:t>
      </w:r>
      <w:hyperlink r:id="rId8" w:tooltip="Развитие речи. Речевое развитие детей" w:history="1">
        <w:r w:rsidRPr="00F435A2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развития образной речи</w:t>
        </w:r>
      </w:hyperlink>
      <w:r w:rsidRPr="00F435A2">
        <w:rPr>
          <w:b/>
        </w:rPr>
        <w:t>,</w:t>
      </w:r>
      <w:r w:rsidRPr="00F435A2">
        <w:rPr>
          <w:color w:val="111111"/>
        </w:rPr>
        <w:t xml:space="preserve"> позволяющий быстро получить результат. Слово </w:t>
      </w:r>
      <w:proofErr w:type="spellStart"/>
      <w:r w:rsidRPr="00F435A2">
        <w:rPr>
          <w:color w:val="111111"/>
        </w:rPr>
        <w:t>синквейн</w:t>
      </w:r>
      <w:proofErr w:type="spellEnd"/>
      <w:r w:rsidRPr="00F435A2">
        <w:rPr>
          <w:color w:val="111111"/>
        </w:rPr>
        <w:t> </w:t>
      </w:r>
      <w:r w:rsidRPr="00F435A2">
        <w:rPr>
          <w:i/>
          <w:iCs/>
          <w:color w:val="111111"/>
          <w:bdr w:val="none" w:sz="0" w:space="0" w:color="auto" w:frame="1"/>
        </w:rPr>
        <w:t xml:space="preserve">(англ. </w:t>
      </w:r>
      <w:proofErr w:type="spellStart"/>
      <w:r w:rsidRPr="00F435A2">
        <w:rPr>
          <w:i/>
          <w:iCs/>
          <w:color w:val="111111"/>
          <w:bdr w:val="none" w:sz="0" w:space="0" w:color="auto" w:frame="1"/>
        </w:rPr>
        <w:t>Cinquain</w:t>
      </w:r>
      <w:proofErr w:type="spellEnd"/>
      <w:r w:rsidRPr="00F435A2">
        <w:rPr>
          <w:i/>
          <w:iCs/>
          <w:color w:val="111111"/>
          <w:bdr w:val="none" w:sz="0" w:space="0" w:color="auto" w:frame="1"/>
        </w:rPr>
        <w:t>)</w:t>
      </w:r>
      <w:r w:rsidRPr="00F435A2">
        <w:rPr>
          <w:color w:val="111111"/>
        </w:rPr>
        <w:t> происходит от французского слова </w:t>
      </w:r>
      <w:r w:rsidRPr="00F435A2">
        <w:rPr>
          <w:i/>
          <w:iCs/>
          <w:color w:val="111111"/>
          <w:bdr w:val="none" w:sz="0" w:space="0" w:color="auto" w:frame="1"/>
        </w:rPr>
        <w:t>«пять»</w:t>
      </w:r>
      <w:r w:rsidRPr="00F435A2">
        <w:rPr>
          <w:color w:val="111111"/>
        </w:rPr>
        <w:t>, что означает </w:t>
      </w:r>
      <w:r w:rsidRPr="00F435A2">
        <w:rPr>
          <w:i/>
          <w:iCs/>
          <w:color w:val="111111"/>
          <w:bdr w:val="none" w:sz="0" w:space="0" w:color="auto" w:frame="1"/>
        </w:rPr>
        <w:t>«стихотворение из пяти строк»</w:t>
      </w:r>
      <w:r w:rsidRPr="00F435A2">
        <w:rPr>
          <w:color w:val="111111"/>
        </w:rPr>
        <w:t>», которые пишутся по определенным правилам.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F435A2">
        <w:rPr>
          <w:color w:val="111111"/>
        </w:rPr>
        <w:t>1 строка – одно ключевое слово – название, заголовок, тема, обычно существительное или местоимение, определяющее содержание </w:t>
      </w:r>
      <w:r w:rsidRPr="00F435A2">
        <w:rPr>
          <w:i/>
          <w:iCs/>
          <w:color w:val="111111"/>
          <w:bdr w:val="none" w:sz="0" w:space="0" w:color="auto" w:frame="1"/>
        </w:rPr>
        <w:t>(название предмета, произведения, имя героя и т. д.)</w:t>
      </w:r>
      <w:r w:rsidRPr="00F435A2">
        <w:rPr>
          <w:color w:val="111111"/>
        </w:rPr>
        <w:t>;</w:t>
      </w:r>
      <w:proofErr w:type="gramEnd"/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F435A2">
        <w:rPr>
          <w:color w:val="111111"/>
        </w:rPr>
        <w:t>2 строка – два слова (прилагательные, описывающие признаки предмета или его свойства, слова можно соединять союзами и предлогами</w:t>
      </w:r>
      <w:proofErr w:type="gramEnd"/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3 строка – три слова </w:t>
      </w:r>
      <w:r w:rsidRPr="00F435A2">
        <w:rPr>
          <w:i/>
          <w:iCs/>
          <w:color w:val="111111"/>
          <w:bdr w:val="none" w:sz="0" w:space="0" w:color="auto" w:frame="1"/>
        </w:rPr>
        <w:t>(глаголы)</w:t>
      </w:r>
      <w:r w:rsidRPr="00F435A2">
        <w:rPr>
          <w:color w:val="111111"/>
        </w:rPr>
        <w:t>. Действия предмета, относящиеся к теме.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4 строка – четыре слова – предложение. Фраза, которая показывает отношение автора к теме.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5 строчка – одно слово – слово-резюме, ассоциация, синоним, который характеризует суть темы, философской обобщение, выражает личное выражение и эмоцию автора к теме в первой строчке, обычно существительное.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 xml:space="preserve">Чёткое соблюдение правил написания </w:t>
      </w:r>
      <w:proofErr w:type="spellStart"/>
      <w:r w:rsidRPr="00F435A2">
        <w:rPr>
          <w:color w:val="111111"/>
        </w:rPr>
        <w:t>синквейна</w:t>
      </w:r>
      <w:proofErr w:type="spellEnd"/>
      <w:r w:rsidRPr="00F435A2">
        <w:rPr>
          <w:color w:val="111111"/>
        </w:rPr>
        <w:t xml:space="preserve"> не обязательно. Для улучшения текста в четвёртой строке можно использовать три или пять слов, а в пятой строке — два слова. Возможны варианты использования и других частей </w:t>
      </w:r>
      <w:r w:rsidRPr="00F435A2">
        <w:rPr>
          <w:rStyle w:val="a3"/>
          <w:color w:val="111111"/>
          <w:bdr w:val="none" w:sz="0" w:space="0" w:color="auto" w:frame="1"/>
        </w:rPr>
        <w:t>речи</w:t>
      </w:r>
      <w:r w:rsidRPr="00F435A2">
        <w:rPr>
          <w:color w:val="111111"/>
        </w:rPr>
        <w:t>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lastRenderedPageBreak/>
        <w:t xml:space="preserve">Можно также использовать не только классические </w:t>
      </w:r>
      <w:proofErr w:type="spellStart"/>
      <w:r w:rsidRPr="00F435A2">
        <w:rPr>
          <w:color w:val="111111"/>
        </w:rPr>
        <w:t>синквейны</w:t>
      </w:r>
      <w:proofErr w:type="spellEnd"/>
      <w:r w:rsidRPr="00F435A2">
        <w:rPr>
          <w:color w:val="111111"/>
        </w:rPr>
        <w:t>, но и </w:t>
      </w:r>
      <w:r w:rsidRPr="00F435A2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F435A2">
        <w:rPr>
          <w:i/>
          <w:iCs/>
          <w:color w:val="111111"/>
          <w:bdr w:val="none" w:sz="0" w:space="0" w:color="auto" w:frame="1"/>
        </w:rPr>
        <w:t>синквейны</w:t>
      </w:r>
      <w:proofErr w:type="spellEnd"/>
      <w:r w:rsidRPr="00F435A2">
        <w:rPr>
          <w:i/>
          <w:iCs/>
          <w:color w:val="111111"/>
          <w:bdr w:val="none" w:sz="0" w:space="0" w:color="auto" w:frame="1"/>
        </w:rPr>
        <w:t xml:space="preserve"> – загадки»</w:t>
      </w:r>
      <w:r w:rsidRPr="00F435A2">
        <w:rPr>
          <w:color w:val="111111"/>
        </w:rPr>
        <w:t>. Как это происходит? Первое слово – тема не произносится </w:t>
      </w:r>
      <w:r w:rsidRPr="00F435A2">
        <w:rPr>
          <w:i/>
          <w:iCs/>
          <w:color w:val="111111"/>
          <w:bdr w:val="none" w:sz="0" w:space="0" w:color="auto" w:frame="1"/>
        </w:rPr>
        <w:t>(закрывается)</w:t>
      </w:r>
      <w:r w:rsidRPr="00F435A2">
        <w:rPr>
          <w:color w:val="111111"/>
        </w:rPr>
        <w:t xml:space="preserve">. Остальные строчки остаются без изменений. По описанию нужно догадаться, какая была задана тема. Нужно учитывать то, что чем точнее составлены описания, тем больше вероятность отгадать </w:t>
      </w:r>
      <w:proofErr w:type="spellStart"/>
      <w:r w:rsidRPr="00F435A2">
        <w:rPr>
          <w:color w:val="111111"/>
        </w:rPr>
        <w:t>синквейн</w:t>
      </w:r>
      <w:proofErr w:type="spellEnd"/>
      <w:r w:rsidRPr="00F435A2">
        <w:rPr>
          <w:color w:val="111111"/>
        </w:rPr>
        <w:t>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rStyle w:val="a3"/>
          <w:color w:val="111111"/>
          <w:u w:val="single"/>
          <w:bdr w:val="none" w:sz="0" w:space="0" w:color="auto" w:frame="1"/>
        </w:rPr>
        <w:t xml:space="preserve">Метод </w:t>
      </w:r>
      <w:proofErr w:type="spellStart"/>
      <w:r w:rsidRPr="00F435A2">
        <w:rPr>
          <w:rStyle w:val="a3"/>
          <w:color w:val="111111"/>
          <w:u w:val="single"/>
          <w:bdr w:val="none" w:sz="0" w:space="0" w:color="auto" w:frame="1"/>
        </w:rPr>
        <w:t>скрайбинг</w:t>
      </w:r>
      <w:proofErr w:type="spellEnd"/>
      <w:r w:rsidRPr="00F435A2">
        <w:rPr>
          <w:rStyle w:val="a3"/>
          <w:color w:val="111111"/>
          <w:bdr w:val="none" w:sz="0" w:space="0" w:color="auto" w:frame="1"/>
        </w:rPr>
        <w:t xml:space="preserve"> - </w:t>
      </w:r>
      <w:r w:rsidRPr="00F435A2">
        <w:rPr>
          <w:i/>
          <w:iCs/>
          <w:color w:val="111111"/>
          <w:bdr w:val="none" w:sz="0" w:space="0" w:color="auto" w:frame="1"/>
        </w:rPr>
        <w:t>(от английского слова "</w:t>
      </w:r>
      <w:proofErr w:type="spellStart"/>
      <w:r w:rsidRPr="00F435A2">
        <w:rPr>
          <w:i/>
          <w:iCs/>
          <w:color w:val="111111"/>
          <w:bdr w:val="none" w:sz="0" w:space="0" w:color="auto" w:frame="1"/>
        </w:rPr>
        <w:t>scribe</w:t>
      </w:r>
      <w:proofErr w:type="spellEnd"/>
      <w:r w:rsidRPr="00F435A2">
        <w:rPr>
          <w:i/>
          <w:iCs/>
          <w:color w:val="111111"/>
          <w:bdr w:val="none" w:sz="0" w:space="0" w:color="auto" w:frame="1"/>
        </w:rPr>
        <w:t>" – набрасывать эскизы или рисунки)</w:t>
      </w:r>
      <w:r w:rsidRPr="00F435A2">
        <w:rPr>
          <w:color w:val="111111"/>
        </w:rPr>
        <w:t xml:space="preserve">. </w:t>
      </w:r>
      <w:proofErr w:type="spellStart"/>
      <w:r w:rsidRPr="00F435A2">
        <w:rPr>
          <w:color w:val="111111"/>
        </w:rPr>
        <w:t>Скрайбинг</w:t>
      </w:r>
      <w:proofErr w:type="spellEnd"/>
      <w:r w:rsidRPr="00F435A2">
        <w:rPr>
          <w:color w:val="111111"/>
        </w:rPr>
        <w:t xml:space="preserve"> - это создание небольших понятных рисунков, которые делают смысл образовательной </w:t>
      </w:r>
      <w:r w:rsidRPr="00F435A2">
        <w:rPr>
          <w:rStyle w:val="a3"/>
          <w:b w:val="0"/>
          <w:color w:val="111111"/>
          <w:bdr w:val="none" w:sz="0" w:space="0" w:color="auto" w:frame="1"/>
        </w:rPr>
        <w:t>деятельности понятным</w:t>
      </w:r>
      <w:r w:rsidRPr="00F435A2">
        <w:rPr>
          <w:color w:val="111111"/>
        </w:rPr>
        <w:t>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Этот </w:t>
      </w:r>
      <w:r w:rsidRPr="00F435A2">
        <w:rPr>
          <w:rStyle w:val="a3"/>
          <w:color w:val="111111"/>
          <w:bdr w:val="none" w:sz="0" w:space="0" w:color="auto" w:frame="1"/>
        </w:rPr>
        <w:t>метод</w:t>
      </w:r>
      <w:r w:rsidRPr="00F435A2">
        <w:rPr>
          <w:color w:val="111111"/>
        </w:rPr>
        <w:t> был придуман британским художником Эндрю Парком для британской компании, которая занималась популяризацией научных знаний. В чем смысл данного </w:t>
      </w:r>
      <w:r w:rsidRPr="00F435A2">
        <w:rPr>
          <w:rStyle w:val="a3"/>
          <w:color w:val="111111"/>
          <w:bdr w:val="none" w:sz="0" w:space="0" w:color="auto" w:frame="1"/>
        </w:rPr>
        <w:t>метода</w:t>
      </w:r>
      <w:r w:rsidRPr="00F435A2">
        <w:rPr>
          <w:color w:val="111111"/>
        </w:rPr>
        <w:t> - речь выступающего иллюстрируется "на лету" рисунками фломастером на белой доске </w:t>
      </w:r>
      <w:r w:rsidRPr="00F435A2">
        <w:rPr>
          <w:i/>
          <w:iCs/>
          <w:color w:val="111111"/>
          <w:bdr w:val="none" w:sz="0" w:space="0" w:color="auto" w:frame="1"/>
        </w:rPr>
        <w:t>(или листе бумаги)</w:t>
      </w:r>
      <w:r w:rsidR="002437CA" w:rsidRPr="00F435A2">
        <w:rPr>
          <w:color w:val="111111"/>
        </w:rPr>
        <w:t xml:space="preserve">, </w:t>
      </w:r>
      <w:r w:rsidRPr="00F435A2">
        <w:rPr>
          <w:color w:val="111111"/>
        </w:rPr>
        <w:t xml:space="preserve"> выступающий рассказывает что-то, и в это же время этот рассказ иллюстрирует.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Рисовать можно чем угодно и фломастерами и карандашами, используя бумагу, презентационную доску, сопровождать это все можно рисунками, пиктограммами, символами, буквами, цифрами.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Сегодня выделяют три самых распространенных </w:t>
      </w:r>
      <w:r w:rsidRPr="00F435A2">
        <w:rPr>
          <w:rStyle w:val="a3"/>
          <w:color w:val="111111"/>
          <w:bdr w:val="none" w:sz="0" w:space="0" w:color="auto" w:frame="1"/>
        </w:rPr>
        <w:t>вида</w:t>
      </w:r>
      <w:r w:rsidRPr="00F435A2">
        <w:rPr>
          <w:color w:val="111111"/>
        </w:rPr>
        <w:t> </w:t>
      </w:r>
      <w:proofErr w:type="spellStart"/>
      <w:r w:rsidRPr="00F435A2">
        <w:rPr>
          <w:color w:val="111111"/>
        </w:rPr>
        <w:t>скрайбинга</w:t>
      </w:r>
      <w:proofErr w:type="spellEnd"/>
      <w:r w:rsidRPr="00F435A2">
        <w:rPr>
          <w:color w:val="111111"/>
        </w:rPr>
        <w:t xml:space="preserve"> – рисованный </w:t>
      </w:r>
      <w:proofErr w:type="spellStart"/>
      <w:r w:rsidRPr="00F435A2">
        <w:rPr>
          <w:color w:val="111111"/>
        </w:rPr>
        <w:t>скрайбинг</w:t>
      </w:r>
      <w:proofErr w:type="spellEnd"/>
      <w:r w:rsidRPr="00F435A2">
        <w:rPr>
          <w:color w:val="111111"/>
        </w:rPr>
        <w:t xml:space="preserve">, аппликационный </w:t>
      </w:r>
      <w:proofErr w:type="spellStart"/>
      <w:r w:rsidRPr="00F435A2">
        <w:rPr>
          <w:color w:val="111111"/>
        </w:rPr>
        <w:t>скрайбинг</w:t>
      </w:r>
      <w:proofErr w:type="spellEnd"/>
      <w:r w:rsidRPr="00F435A2">
        <w:rPr>
          <w:color w:val="111111"/>
        </w:rPr>
        <w:t xml:space="preserve"> и </w:t>
      </w:r>
      <w:proofErr w:type="spellStart"/>
      <w:r w:rsidRPr="00F435A2">
        <w:rPr>
          <w:color w:val="111111"/>
        </w:rPr>
        <w:t>онлайн-скрайбинг</w:t>
      </w:r>
      <w:proofErr w:type="spellEnd"/>
      <w:r w:rsidRPr="00F435A2">
        <w:rPr>
          <w:color w:val="111111"/>
        </w:rPr>
        <w:t>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F435A2">
        <w:rPr>
          <w:color w:val="111111"/>
        </w:rPr>
        <w:t>Рисованный</w:t>
      </w:r>
      <w:proofErr w:type="gramEnd"/>
      <w:r w:rsidRPr="00F435A2">
        <w:rPr>
          <w:color w:val="111111"/>
        </w:rPr>
        <w:t xml:space="preserve"> </w:t>
      </w:r>
      <w:proofErr w:type="spellStart"/>
      <w:r w:rsidRPr="00F435A2">
        <w:rPr>
          <w:color w:val="111111"/>
        </w:rPr>
        <w:t>скрайбинг</w:t>
      </w:r>
      <w:proofErr w:type="spellEnd"/>
      <w:r w:rsidRPr="00F435A2">
        <w:rPr>
          <w:color w:val="111111"/>
        </w:rPr>
        <w:t xml:space="preserve"> является классическим </w:t>
      </w:r>
      <w:proofErr w:type="spellStart"/>
      <w:r w:rsidRPr="00F435A2">
        <w:rPr>
          <w:color w:val="111111"/>
        </w:rPr>
        <w:t>скрайбингом</w:t>
      </w:r>
      <w:proofErr w:type="spellEnd"/>
      <w:r w:rsidRPr="00F435A2">
        <w:rPr>
          <w:color w:val="111111"/>
        </w:rPr>
        <w:t>. Художник </w:t>
      </w:r>
      <w:r w:rsidRPr="00F435A2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F435A2">
        <w:rPr>
          <w:i/>
          <w:iCs/>
          <w:color w:val="111111"/>
          <w:bdr w:val="none" w:sz="0" w:space="0" w:color="auto" w:frame="1"/>
        </w:rPr>
        <w:t>скрайбер</w:t>
      </w:r>
      <w:proofErr w:type="spellEnd"/>
      <w:r w:rsidRPr="00F435A2">
        <w:rPr>
          <w:i/>
          <w:iCs/>
          <w:color w:val="111111"/>
          <w:bdr w:val="none" w:sz="0" w:space="0" w:color="auto" w:frame="1"/>
        </w:rPr>
        <w:t>)</w:t>
      </w:r>
      <w:r w:rsidRPr="00F435A2">
        <w:rPr>
          <w:color w:val="111111"/>
        </w:rPr>
        <w:t> изображает картинки, схемы, диаграммы, записывает ключевые слова. Это происходит параллельно с произносимым текстом.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F435A2">
        <w:rPr>
          <w:color w:val="111111"/>
        </w:rPr>
        <w:t xml:space="preserve">Аппликационный </w:t>
      </w:r>
      <w:proofErr w:type="spellStart"/>
      <w:r w:rsidRPr="00F435A2">
        <w:rPr>
          <w:color w:val="111111"/>
        </w:rPr>
        <w:t>скрайбинг</w:t>
      </w:r>
      <w:proofErr w:type="spellEnd"/>
      <w:r w:rsidRPr="00F435A2">
        <w:rPr>
          <w:color w:val="111111"/>
        </w:rPr>
        <w:t xml:space="preserve"> –– техника, при которой на произвольный фон накладываются или наклеиваются готовые изображения, которые соответствуют произносимому тексту.</w:t>
      </w:r>
      <w:proofErr w:type="gramEnd"/>
      <w:r w:rsidRPr="00F435A2">
        <w:rPr>
          <w:color w:val="111111"/>
        </w:rPr>
        <w:t xml:space="preserve"> </w:t>
      </w:r>
      <w:proofErr w:type="gramStart"/>
      <w:r w:rsidRPr="00F435A2">
        <w:rPr>
          <w:color w:val="111111"/>
        </w:rPr>
        <w:t>Магнитный</w:t>
      </w:r>
      <w:proofErr w:type="gramEnd"/>
      <w:r w:rsidRPr="00F435A2">
        <w:rPr>
          <w:color w:val="111111"/>
        </w:rPr>
        <w:t xml:space="preserve"> </w:t>
      </w:r>
      <w:proofErr w:type="spellStart"/>
      <w:r w:rsidRPr="00F435A2">
        <w:rPr>
          <w:color w:val="111111"/>
        </w:rPr>
        <w:t>скрайбинг</w:t>
      </w:r>
      <w:proofErr w:type="spellEnd"/>
      <w:r w:rsidRPr="00F435A2">
        <w:rPr>
          <w:color w:val="111111"/>
        </w:rPr>
        <w:t xml:space="preserve"> является </w:t>
      </w:r>
      <w:r w:rsidRPr="00F435A2">
        <w:rPr>
          <w:rStyle w:val="a3"/>
          <w:color w:val="111111"/>
          <w:bdr w:val="none" w:sz="0" w:space="0" w:color="auto" w:frame="1"/>
        </w:rPr>
        <w:t>разновидностью аппликационного</w:t>
      </w:r>
      <w:r w:rsidRPr="00F435A2">
        <w:rPr>
          <w:color w:val="111111"/>
        </w:rPr>
        <w:t>, единственное отличие – готовые изображения крепятся магнитами на презентационную магнитную доску.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Наряду с классическими </w:t>
      </w:r>
      <w:r w:rsidRPr="00F435A2">
        <w:rPr>
          <w:rStyle w:val="a3"/>
          <w:color w:val="111111"/>
          <w:bdr w:val="none" w:sz="0" w:space="0" w:color="auto" w:frame="1"/>
        </w:rPr>
        <w:t>видами</w:t>
      </w:r>
      <w:r w:rsidRPr="00F435A2">
        <w:rPr>
          <w:color w:val="111111"/>
        </w:rPr>
        <w:t xml:space="preserve"> стали выделять </w:t>
      </w:r>
      <w:proofErr w:type="spellStart"/>
      <w:r w:rsidRPr="00F435A2">
        <w:rPr>
          <w:color w:val="111111"/>
        </w:rPr>
        <w:t>онлайн-скрайбинг</w:t>
      </w:r>
      <w:proofErr w:type="spellEnd"/>
      <w:r w:rsidRPr="00F435A2">
        <w:rPr>
          <w:color w:val="111111"/>
        </w:rPr>
        <w:t xml:space="preserve"> и </w:t>
      </w:r>
      <w:proofErr w:type="spellStart"/>
      <w:r w:rsidRPr="00F435A2">
        <w:rPr>
          <w:color w:val="111111"/>
        </w:rPr>
        <w:t>видеоскрабинг</w:t>
      </w:r>
      <w:proofErr w:type="spellEnd"/>
      <w:r w:rsidRPr="00F435A2">
        <w:rPr>
          <w:color w:val="111111"/>
        </w:rPr>
        <w:t xml:space="preserve">. При создании </w:t>
      </w:r>
      <w:proofErr w:type="spellStart"/>
      <w:r w:rsidRPr="00F435A2">
        <w:rPr>
          <w:color w:val="111111"/>
        </w:rPr>
        <w:t>онлайн-скрайбинга</w:t>
      </w:r>
      <w:proofErr w:type="spellEnd"/>
      <w:r w:rsidRPr="00F435A2">
        <w:rPr>
          <w:color w:val="111111"/>
        </w:rPr>
        <w:t xml:space="preserve"> используются специальные программы и </w:t>
      </w:r>
      <w:proofErr w:type="spellStart"/>
      <w:r w:rsidRPr="00F435A2">
        <w:rPr>
          <w:color w:val="111111"/>
        </w:rPr>
        <w:t>онлайн-сервисы</w:t>
      </w:r>
      <w:proofErr w:type="spellEnd"/>
      <w:r w:rsidRPr="00F435A2">
        <w:rPr>
          <w:color w:val="111111"/>
        </w:rPr>
        <w:t xml:space="preserve">. Преимущество </w:t>
      </w:r>
      <w:proofErr w:type="spellStart"/>
      <w:r w:rsidRPr="00F435A2">
        <w:rPr>
          <w:color w:val="111111"/>
        </w:rPr>
        <w:t>видеоскрайбинга</w:t>
      </w:r>
      <w:proofErr w:type="spellEnd"/>
      <w:r w:rsidRPr="00F435A2">
        <w:rPr>
          <w:color w:val="111111"/>
        </w:rPr>
        <w:t xml:space="preserve"> состоит в том, что видеоролик можно использовать неоднократно, поэтому этот вид </w:t>
      </w:r>
      <w:r w:rsidRPr="00F435A2">
        <w:rPr>
          <w:rStyle w:val="a3"/>
          <w:color w:val="111111"/>
          <w:bdr w:val="none" w:sz="0" w:space="0" w:color="auto" w:frame="1"/>
        </w:rPr>
        <w:t>деятельности</w:t>
      </w:r>
      <w:r w:rsidRPr="00F435A2">
        <w:rPr>
          <w:color w:val="111111"/>
        </w:rPr>
        <w:t> вызывает у исполнителей особую заинтересованность.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 xml:space="preserve">Использование </w:t>
      </w:r>
      <w:proofErr w:type="spellStart"/>
      <w:r w:rsidRPr="00F435A2">
        <w:rPr>
          <w:color w:val="111111"/>
        </w:rPr>
        <w:t>скрайбинга</w:t>
      </w:r>
      <w:proofErr w:type="spellEnd"/>
      <w:r w:rsidRPr="00F435A2">
        <w:rPr>
          <w:color w:val="111111"/>
        </w:rPr>
        <w:t xml:space="preserve"> в </w:t>
      </w:r>
      <w:r w:rsidRPr="00F435A2">
        <w:rPr>
          <w:rStyle w:val="a3"/>
          <w:color w:val="111111"/>
          <w:bdr w:val="none" w:sz="0" w:space="0" w:color="auto" w:frame="1"/>
        </w:rPr>
        <w:t>формировании связной речи у детей дошкольного возраста</w:t>
      </w:r>
      <w:r w:rsidRPr="00F435A2">
        <w:rPr>
          <w:color w:val="111111"/>
        </w:rPr>
        <w:t>, поддерживая опосредованную память, существенно увеличивает эффективность процесса запоминания, повышает его объём, обогащает словарный запас, </w:t>
      </w:r>
      <w:r w:rsidRPr="00F435A2">
        <w:rPr>
          <w:rStyle w:val="a3"/>
          <w:color w:val="111111"/>
          <w:bdr w:val="none" w:sz="0" w:space="0" w:color="auto" w:frame="1"/>
        </w:rPr>
        <w:t>развивает речь</w:t>
      </w:r>
      <w:r w:rsidRPr="00F435A2">
        <w:rPr>
          <w:color w:val="111111"/>
        </w:rPr>
        <w:t>, способствует передаче детьми текста в соответствии с его содержанием и </w:t>
      </w:r>
      <w:r w:rsidRPr="00F435A2">
        <w:rPr>
          <w:rStyle w:val="a3"/>
          <w:color w:val="111111"/>
          <w:bdr w:val="none" w:sz="0" w:space="0" w:color="auto" w:frame="1"/>
        </w:rPr>
        <w:t>развивает</w:t>
      </w:r>
      <w:r w:rsidRPr="00F435A2">
        <w:rPr>
          <w:color w:val="111111"/>
        </w:rPr>
        <w:t> творческое воображение </w:t>
      </w:r>
      <w:r w:rsidRPr="00F435A2">
        <w:rPr>
          <w:rStyle w:val="a3"/>
          <w:color w:val="111111"/>
          <w:bdr w:val="none" w:sz="0" w:space="0" w:color="auto" w:frame="1"/>
        </w:rPr>
        <w:t>дошкольников</w:t>
      </w:r>
      <w:r w:rsidRPr="00F435A2">
        <w:rPr>
          <w:color w:val="111111"/>
        </w:rPr>
        <w:t>.</w:t>
      </w:r>
    </w:p>
    <w:p w:rsidR="00F435A2" w:rsidRPr="00F435A2" w:rsidRDefault="00241EFC" w:rsidP="00F435A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F435A2">
        <w:rPr>
          <w:color w:val="111111"/>
          <w:u w:val="single"/>
        </w:rPr>
        <w:t>Сейчас предлагаю вашему вниманию приёмы речевого </w:t>
      </w:r>
      <w:r w:rsidRPr="00F435A2">
        <w:rPr>
          <w:rStyle w:val="a3"/>
          <w:color w:val="111111"/>
          <w:u w:val="single"/>
          <w:bdr w:val="none" w:sz="0" w:space="0" w:color="auto" w:frame="1"/>
        </w:rPr>
        <w:t>развития</w:t>
      </w:r>
      <w:r w:rsidRPr="00F435A2">
        <w:rPr>
          <w:color w:val="111111"/>
          <w:u w:val="single"/>
        </w:rPr>
        <w:t>, входящие в технологию </w:t>
      </w:r>
      <w:r w:rsidRPr="00F435A2">
        <w:rPr>
          <w:rStyle w:val="a3"/>
          <w:color w:val="111111"/>
          <w:u w:val="single"/>
          <w:bdr w:val="none" w:sz="0" w:space="0" w:color="auto" w:frame="1"/>
        </w:rPr>
        <w:t>развития</w:t>
      </w:r>
      <w:r w:rsidR="002437CA" w:rsidRPr="00F435A2">
        <w:rPr>
          <w:color w:val="111111"/>
          <w:u w:val="single"/>
        </w:rPr>
        <w:t> критического мышления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F435A2">
        <w:rPr>
          <w:color w:val="111111"/>
          <w:u w:val="single"/>
        </w:rPr>
        <w:t>И первый из них - это Приём </w:t>
      </w:r>
      <w:r w:rsidRPr="00F435A2">
        <w:rPr>
          <w:i/>
          <w:iCs/>
          <w:color w:val="111111"/>
          <w:u w:val="single"/>
          <w:bdr w:val="none" w:sz="0" w:space="0" w:color="auto" w:frame="1"/>
        </w:rPr>
        <w:t>«Кластер»</w:t>
      </w:r>
      <w:r w:rsidRPr="00F435A2">
        <w:rPr>
          <w:color w:val="111111"/>
          <w:u w:val="single"/>
        </w:rPr>
        <w:t>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F435A2">
        <w:rPr>
          <w:rStyle w:val="a3"/>
          <w:color w:val="111111"/>
          <w:bdr w:val="none" w:sz="0" w:space="0" w:color="auto" w:frame="1"/>
        </w:rPr>
        <w:t>Информация</w:t>
      </w:r>
      <w:r w:rsidRPr="00F435A2">
        <w:rPr>
          <w:color w:val="111111"/>
        </w:rPr>
        <w:t> систематизируется в виде кластеров </w:t>
      </w:r>
      <w:r w:rsidRPr="00F435A2">
        <w:rPr>
          <w:i/>
          <w:iCs/>
          <w:color w:val="111111"/>
          <w:bdr w:val="none" w:sz="0" w:space="0" w:color="auto" w:frame="1"/>
        </w:rPr>
        <w:t>(гроздьев)</w:t>
      </w:r>
      <w:r w:rsidRPr="00F435A2">
        <w:rPr>
          <w:color w:val="111111"/>
        </w:rPr>
        <w:t>. В центре – ключевое понятие. Последующие ассоциации логически связаны с ключевым понятием. </w:t>
      </w:r>
      <w:r w:rsidRPr="00F435A2">
        <w:rPr>
          <w:color w:val="111111"/>
          <w:u w:val="single"/>
          <w:bdr w:val="none" w:sz="0" w:space="0" w:color="auto" w:frame="1"/>
        </w:rPr>
        <w:t>Можно составлять кластеры по любой из тем</w:t>
      </w:r>
      <w:r w:rsidRPr="00F435A2">
        <w:rPr>
          <w:color w:val="111111"/>
        </w:rPr>
        <w:t>: </w:t>
      </w:r>
      <w:r w:rsidRPr="00F435A2">
        <w:rPr>
          <w:i/>
          <w:iCs/>
          <w:color w:val="111111"/>
          <w:bdr w:val="none" w:sz="0" w:space="0" w:color="auto" w:frame="1"/>
        </w:rPr>
        <w:t>«Транспорт»</w:t>
      </w:r>
      <w:r w:rsidRPr="00F435A2">
        <w:rPr>
          <w:color w:val="111111"/>
        </w:rPr>
        <w:t>, </w:t>
      </w:r>
      <w:r w:rsidRPr="00F435A2">
        <w:rPr>
          <w:i/>
          <w:iCs/>
          <w:color w:val="111111"/>
          <w:bdr w:val="none" w:sz="0" w:space="0" w:color="auto" w:frame="1"/>
        </w:rPr>
        <w:t>«Времена года»</w:t>
      </w:r>
      <w:r w:rsidRPr="00F435A2">
        <w:rPr>
          <w:color w:val="111111"/>
        </w:rPr>
        <w:t>, </w:t>
      </w:r>
      <w:r w:rsidRPr="00F435A2">
        <w:rPr>
          <w:i/>
          <w:iCs/>
          <w:color w:val="111111"/>
          <w:bdr w:val="none" w:sz="0" w:space="0" w:color="auto" w:frame="1"/>
        </w:rPr>
        <w:t>«Овощи»</w:t>
      </w:r>
      <w:r w:rsidRPr="00F435A2">
        <w:rPr>
          <w:color w:val="111111"/>
        </w:rPr>
        <w:t>, </w:t>
      </w:r>
      <w:r w:rsidRPr="00F435A2">
        <w:rPr>
          <w:i/>
          <w:iCs/>
          <w:color w:val="111111"/>
          <w:bdr w:val="none" w:sz="0" w:space="0" w:color="auto" w:frame="1"/>
        </w:rPr>
        <w:t>«Фрукты»</w:t>
      </w:r>
      <w:r w:rsidRPr="00F435A2">
        <w:rPr>
          <w:color w:val="111111"/>
        </w:rPr>
        <w:t>, </w:t>
      </w:r>
      <w:r w:rsidRPr="00F435A2">
        <w:rPr>
          <w:i/>
          <w:iCs/>
          <w:color w:val="111111"/>
          <w:bdr w:val="none" w:sz="0" w:space="0" w:color="auto" w:frame="1"/>
        </w:rPr>
        <w:t>«Животные»</w:t>
      </w:r>
      <w:r w:rsidRPr="00F435A2">
        <w:rPr>
          <w:color w:val="111111"/>
        </w:rPr>
        <w:t>, </w:t>
      </w:r>
      <w:r w:rsidRPr="00F435A2">
        <w:rPr>
          <w:i/>
          <w:iCs/>
          <w:color w:val="111111"/>
          <w:bdr w:val="none" w:sz="0" w:space="0" w:color="auto" w:frame="1"/>
        </w:rPr>
        <w:t>«Птицы»</w:t>
      </w:r>
      <w:r w:rsidRPr="00F435A2">
        <w:rPr>
          <w:color w:val="111111"/>
        </w:rPr>
        <w:t xml:space="preserve">. </w:t>
      </w:r>
      <w:r w:rsidRPr="00F435A2">
        <w:rPr>
          <w:color w:val="111111"/>
          <w:u w:val="single"/>
        </w:rPr>
        <w:t>Использование данного приёма требует большой подготовки. Ведь, вся </w:t>
      </w:r>
      <w:r w:rsidRPr="00F435A2">
        <w:rPr>
          <w:rStyle w:val="a3"/>
          <w:color w:val="111111"/>
          <w:u w:val="single"/>
          <w:bdr w:val="none" w:sz="0" w:space="0" w:color="auto" w:frame="1"/>
        </w:rPr>
        <w:t>информация</w:t>
      </w:r>
      <w:r w:rsidRPr="00F435A2">
        <w:rPr>
          <w:color w:val="111111"/>
          <w:u w:val="single"/>
        </w:rPr>
        <w:t xml:space="preserve"> должна быть переведена из словесной в </w:t>
      </w:r>
      <w:proofErr w:type="gramStart"/>
      <w:r w:rsidRPr="00F435A2">
        <w:rPr>
          <w:color w:val="111111"/>
          <w:u w:val="single"/>
        </w:rPr>
        <w:t>наглядную</w:t>
      </w:r>
      <w:proofErr w:type="gramEnd"/>
      <w:r w:rsidRPr="00F435A2">
        <w:rPr>
          <w:color w:val="111111"/>
          <w:u w:val="single"/>
        </w:rPr>
        <w:t> </w:t>
      </w:r>
      <w:r w:rsidRPr="00F435A2">
        <w:rPr>
          <w:i/>
          <w:iCs/>
          <w:color w:val="111111"/>
          <w:u w:val="single"/>
          <w:bdr w:val="none" w:sz="0" w:space="0" w:color="auto" w:frame="1"/>
        </w:rPr>
        <w:t>(картинки)</w:t>
      </w:r>
      <w:r w:rsidRPr="00F435A2">
        <w:rPr>
          <w:color w:val="111111"/>
          <w:u w:val="single"/>
        </w:rPr>
        <w:t>.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Предлагаю вам построить такой кластер по теме животные, т. к. я не подготовила картинки, то предлагаю использовать слова.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Итак, начнём. Какие слова у вас ассоциируются со словом животные…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  <w:u w:val="single"/>
        </w:rPr>
        <w:t>Следующий Приём «Чтение </w:t>
      </w:r>
      <w:r w:rsidRPr="00F435A2">
        <w:rPr>
          <w:i/>
          <w:iCs/>
          <w:color w:val="111111"/>
          <w:u w:val="single"/>
          <w:bdr w:val="none" w:sz="0" w:space="0" w:color="auto" w:frame="1"/>
        </w:rPr>
        <w:t>(просмотр, прослушивание)</w:t>
      </w:r>
      <w:r w:rsidRPr="00F435A2">
        <w:rPr>
          <w:color w:val="111111"/>
          <w:u w:val="single"/>
        </w:rPr>
        <w:t> с остановками».</w:t>
      </w:r>
      <w:r w:rsidRPr="00F435A2">
        <w:rPr>
          <w:color w:val="111111"/>
        </w:rPr>
        <w:t xml:space="preserve"> Приём помогает прорабатывать материал детально. Читая </w:t>
      </w:r>
      <w:r w:rsidRPr="00F435A2">
        <w:rPr>
          <w:rStyle w:val="a3"/>
          <w:color w:val="111111"/>
          <w:bdr w:val="none" w:sz="0" w:space="0" w:color="auto" w:frame="1"/>
        </w:rPr>
        <w:t>детское</w:t>
      </w:r>
      <w:r w:rsidRPr="00F435A2">
        <w:rPr>
          <w:color w:val="111111"/>
        </w:rPr>
        <w:t> художественное произведение, нужно разметить его так, чтобы останавливаться на неожиданных поворотах событий. Во время каждой остановки надо спрашивать ребё</w:t>
      </w:r>
      <w:r w:rsidRPr="00F435A2">
        <w:rPr>
          <w:color w:val="111111"/>
          <w:bdr w:val="none" w:sz="0" w:space="0" w:color="auto" w:frame="1"/>
        </w:rPr>
        <w:t>нка</w:t>
      </w:r>
      <w:r w:rsidRPr="00F435A2">
        <w:rPr>
          <w:color w:val="111111"/>
        </w:rPr>
        <w:t>: </w:t>
      </w:r>
      <w:r w:rsidRPr="00F435A2">
        <w:rPr>
          <w:i/>
          <w:iCs/>
          <w:color w:val="111111"/>
          <w:bdr w:val="none" w:sz="0" w:space="0" w:color="auto" w:frame="1"/>
        </w:rPr>
        <w:t>«Как ты думаешь?»</w:t>
      </w:r>
      <w:r w:rsidRPr="00F435A2">
        <w:rPr>
          <w:color w:val="111111"/>
        </w:rPr>
        <w:t>, </w:t>
      </w:r>
      <w:r w:rsidRPr="00F435A2">
        <w:rPr>
          <w:i/>
          <w:iCs/>
          <w:color w:val="111111"/>
          <w:bdr w:val="none" w:sz="0" w:space="0" w:color="auto" w:frame="1"/>
        </w:rPr>
        <w:t>«Что будет дальше?»</w:t>
      </w:r>
      <w:r w:rsidRPr="00F435A2">
        <w:rPr>
          <w:color w:val="111111"/>
        </w:rPr>
        <w:t>, </w:t>
      </w:r>
      <w:r w:rsidRPr="00F435A2">
        <w:rPr>
          <w:i/>
          <w:iCs/>
          <w:color w:val="111111"/>
          <w:bdr w:val="none" w:sz="0" w:space="0" w:color="auto" w:frame="1"/>
        </w:rPr>
        <w:t>«Почему ты так думаешь?»</w:t>
      </w:r>
      <w:r w:rsidRPr="00F435A2">
        <w:rPr>
          <w:color w:val="111111"/>
        </w:rPr>
        <w:t xml:space="preserve">. Дочитав до финала, надо обсудить с ребёнком сходство и различие его версии с оригиналом. Вопросы симулируют мышление ребёнка, заставляя его мозг работать. Дети имеют возможность пофантазировать, высказать своё мнение. Происходит </w:t>
      </w:r>
      <w:proofErr w:type="gramStart"/>
      <w:r w:rsidRPr="00F435A2">
        <w:rPr>
          <w:color w:val="111111"/>
        </w:rPr>
        <w:t>обучение</w:t>
      </w:r>
      <w:proofErr w:type="gramEnd"/>
      <w:r w:rsidRPr="00F435A2">
        <w:rPr>
          <w:color w:val="111111"/>
        </w:rPr>
        <w:t xml:space="preserve"> ка</w:t>
      </w:r>
      <w:r w:rsidR="002437CA" w:rsidRPr="00F435A2">
        <w:rPr>
          <w:color w:val="111111"/>
        </w:rPr>
        <w:t>к</w:t>
      </w:r>
      <w:r w:rsidRPr="00F435A2">
        <w:rPr>
          <w:color w:val="111111"/>
        </w:rPr>
        <w:t xml:space="preserve"> критическому мышлению, так и творческому, так как от ребёнка требуется связное монологическое высказывание</w:t>
      </w:r>
    </w:p>
    <w:p w:rsidR="002437CA" w:rsidRPr="00F435A2" w:rsidRDefault="002437CA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  <w:u w:val="single"/>
        </w:rPr>
        <w:lastRenderedPageBreak/>
        <w:t>Еще один </w:t>
      </w:r>
      <w:r w:rsidRPr="00F435A2">
        <w:rPr>
          <w:rStyle w:val="a3"/>
          <w:color w:val="111111"/>
          <w:u w:val="single"/>
          <w:bdr w:val="none" w:sz="0" w:space="0" w:color="auto" w:frame="1"/>
        </w:rPr>
        <w:t>прием – это </w:t>
      </w:r>
      <w:r w:rsidRPr="00F435A2">
        <w:rPr>
          <w:i/>
          <w:iCs/>
          <w:color w:val="111111"/>
          <w:u w:val="single"/>
          <w:bdr w:val="none" w:sz="0" w:space="0" w:color="auto" w:frame="1"/>
        </w:rPr>
        <w:t>«Корзина идей»</w:t>
      </w:r>
      <w:r w:rsidRPr="00F435A2">
        <w:rPr>
          <w:color w:val="111111"/>
          <w:u w:val="single"/>
        </w:rPr>
        <w:t>.</w:t>
      </w:r>
      <w:r w:rsidRPr="00F435A2">
        <w:rPr>
          <w:color w:val="111111"/>
        </w:rPr>
        <w:t xml:space="preserve"> Этот приём предполагает выяснить, какие знания уже есть у детей по данной теме. Этот </w:t>
      </w:r>
      <w:r w:rsidRPr="00F435A2">
        <w:rPr>
          <w:rStyle w:val="a3"/>
          <w:color w:val="111111"/>
          <w:bdr w:val="none" w:sz="0" w:space="0" w:color="auto" w:frame="1"/>
        </w:rPr>
        <w:t>прием накапливает знания</w:t>
      </w:r>
      <w:r w:rsidRPr="00F435A2">
        <w:rPr>
          <w:color w:val="111111"/>
        </w:rPr>
        <w:t>. Этот </w:t>
      </w:r>
      <w:r w:rsidRPr="00F435A2">
        <w:rPr>
          <w:rStyle w:val="a3"/>
          <w:color w:val="111111"/>
          <w:bdr w:val="none" w:sz="0" w:space="0" w:color="auto" w:frame="1"/>
        </w:rPr>
        <w:t>прием </w:t>
      </w:r>
      <w:r w:rsidRPr="00F435A2">
        <w:rPr>
          <w:i/>
          <w:iCs/>
          <w:color w:val="111111"/>
          <w:bdr w:val="none" w:sz="0" w:space="0" w:color="auto" w:frame="1"/>
        </w:rPr>
        <w:t>«Корзина идей»</w:t>
      </w:r>
      <w:r w:rsidRPr="00F435A2">
        <w:rPr>
          <w:color w:val="111111"/>
        </w:rPr>
        <w:t> может быть применен при календарно-тематическом планировании образовательного процесса ДОУ.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Например, можно внести корзину в начале недели. И предложить детям положить в корзину то, что им уже известно по данной теме. Ребята выбирают картинки, опорные схемы, предметы и кладут в корзину. В течени</w:t>
      </w:r>
      <w:proofErr w:type="gramStart"/>
      <w:r w:rsidRPr="00F435A2">
        <w:rPr>
          <w:color w:val="111111"/>
        </w:rPr>
        <w:t>и</w:t>
      </w:r>
      <w:proofErr w:type="gramEnd"/>
      <w:r w:rsidRPr="00F435A2">
        <w:rPr>
          <w:color w:val="111111"/>
        </w:rPr>
        <w:t xml:space="preserve"> недели узнаем что-то новое и наша корзина пополняется. В обобщающей беседе, перебираем содержимое корзины и подводим итоги. Например, </w:t>
      </w:r>
      <w:r w:rsidRPr="00F435A2">
        <w:rPr>
          <w:color w:val="111111"/>
          <w:u w:val="single"/>
          <w:bdr w:val="none" w:sz="0" w:space="0" w:color="auto" w:frame="1"/>
        </w:rPr>
        <w:t>тема</w:t>
      </w:r>
      <w:r w:rsidRPr="00F435A2">
        <w:rPr>
          <w:color w:val="111111"/>
        </w:rPr>
        <w:t>: </w:t>
      </w:r>
      <w:r w:rsidRPr="00F435A2">
        <w:rPr>
          <w:i/>
          <w:iCs/>
          <w:color w:val="111111"/>
          <w:bdr w:val="none" w:sz="0" w:space="0" w:color="auto" w:frame="1"/>
        </w:rPr>
        <w:t>«Весна»</w:t>
      </w:r>
      <w:r w:rsidRPr="00F435A2">
        <w:rPr>
          <w:color w:val="111111"/>
        </w:rPr>
        <w:t xml:space="preserve">. </w:t>
      </w:r>
      <w:proofErr w:type="gramStart"/>
      <w:r w:rsidRPr="00F435A2">
        <w:rPr>
          <w:color w:val="111111"/>
        </w:rPr>
        <w:t>Корзина может наполнит</w:t>
      </w:r>
      <w:r w:rsidR="00F435A2">
        <w:rPr>
          <w:color w:val="111111"/>
        </w:rPr>
        <w:t>ь</w:t>
      </w:r>
      <w:r w:rsidRPr="00F435A2">
        <w:rPr>
          <w:color w:val="111111"/>
        </w:rPr>
        <w:t>ся рисунками, поделками, стихами о весне, песнями, фотографиями, пословицами, поговорками, приметами весны.</w:t>
      </w:r>
      <w:proofErr w:type="gramEnd"/>
    </w:p>
    <w:p w:rsidR="002437CA" w:rsidRPr="00F435A2" w:rsidRDefault="002437CA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F435A2">
        <w:rPr>
          <w:rStyle w:val="a3"/>
          <w:color w:val="111111"/>
          <w:u w:val="single"/>
          <w:bdr w:val="none" w:sz="0" w:space="0" w:color="auto" w:frame="1"/>
        </w:rPr>
        <w:t>Прием </w:t>
      </w:r>
      <w:r w:rsidRPr="00F435A2">
        <w:rPr>
          <w:i/>
          <w:iCs/>
          <w:color w:val="111111"/>
          <w:u w:val="single"/>
          <w:bdr w:val="none" w:sz="0" w:space="0" w:color="auto" w:frame="1"/>
        </w:rPr>
        <w:t>«ЗХУ»</w:t>
      </w:r>
      <w:r w:rsidRPr="00F435A2">
        <w:rPr>
          <w:color w:val="111111"/>
          <w:u w:val="single"/>
        </w:rPr>
        <w:t> </w:t>
      </w:r>
      <w:r w:rsidRPr="00F435A2">
        <w:rPr>
          <w:i/>
          <w:iCs/>
          <w:color w:val="111111"/>
          <w:u w:val="single"/>
          <w:bdr w:val="none" w:sz="0" w:space="0" w:color="auto" w:frame="1"/>
        </w:rPr>
        <w:t>(знаю, хочу узнать, узнал)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Этот </w:t>
      </w:r>
      <w:r w:rsidRPr="00F435A2">
        <w:rPr>
          <w:rStyle w:val="a3"/>
          <w:color w:val="111111"/>
          <w:bdr w:val="none" w:sz="0" w:space="0" w:color="auto" w:frame="1"/>
        </w:rPr>
        <w:t>прием</w:t>
      </w:r>
      <w:r w:rsidRPr="00F435A2">
        <w:rPr>
          <w:color w:val="111111"/>
        </w:rPr>
        <w:t> можно использовать с детьми трехлетнего возраста и старше. Объявляем детям тему недели. Затем спрашиваем, что они знают по этой теме. Вывешиваем на доску схематические рисунки, соответствующие высказыванию. За каждое высказывание выдаем красную звездочку </w:t>
      </w:r>
      <w:r w:rsidRPr="00F435A2">
        <w:rPr>
          <w:i/>
          <w:iCs/>
          <w:color w:val="111111"/>
          <w:bdr w:val="none" w:sz="0" w:space="0" w:color="auto" w:frame="1"/>
        </w:rPr>
        <w:t>(вырезаю из цветной бумаги)</w:t>
      </w:r>
      <w:r w:rsidRPr="00F435A2">
        <w:rPr>
          <w:color w:val="111111"/>
        </w:rPr>
        <w:t>. Спрашиваем у детей, что они хотят узнать по этой теме и снова вывешиваем </w:t>
      </w:r>
      <w:r w:rsidRPr="00F435A2">
        <w:rPr>
          <w:i/>
          <w:iCs/>
          <w:color w:val="111111"/>
          <w:bdr w:val="none" w:sz="0" w:space="0" w:color="auto" w:frame="1"/>
        </w:rPr>
        <w:t>(рисуем)</w:t>
      </w:r>
      <w:r w:rsidRPr="00F435A2">
        <w:rPr>
          <w:color w:val="111111"/>
        </w:rPr>
        <w:t> схемы их высказывания, выдавая ребенку зеленые звездочки за каждое. После того, как мы ответим на все вопросы по объявленной теме и расскажем всю имеющуюся у нас </w:t>
      </w:r>
      <w:r w:rsidRPr="00F435A2">
        <w:rPr>
          <w:rStyle w:val="a3"/>
          <w:color w:val="111111"/>
          <w:bdr w:val="none" w:sz="0" w:space="0" w:color="auto" w:frame="1"/>
        </w:rPr>
        <w:t>информацию</w:t>
      </w:r>
      <w:r w:rsidRPr="00F435A2">
        <w:rPr>
          <w:color w:val="111111"/>
        </w:rPr>
        <w:t xml:space="preserve">, спрашиваем у детей, что они узнали нового. Снова записываем высказывания, выдаем желтые звездочки за каждое. Если желтых звездочек больше, чем зеленых - материал усвоен, если </w:t>
      </w:r>
      <w:proofErr w:type="gramStart"/>
      <w:r w:rsidRPr="00F435A2">
        <w:rPr>
          <w:color w:val="111111"/>
        </w:rPr>
        <w:t>нет тему можно повторить</w:t>
      </w:r>
      <w:proofErr w:type="gramEnd"/>
      <w:r w:rsidRPr="00F435A2">
        <w:rPr>
          <w:color w:val="111111"/>
        </w:rPr>
        <w:t xml:space="preserve"> на следующий день. </w:t>
      </w:r>
      <w:r w:rsidRPr="00F435A2">
        <w:rPr>
          <w:color w:val="111111"/>
          <w:u w:val="single"/>
          <w:bdr w:val="none" w:sz="0" w:space="0" w:color="auto" w:frame="1"/>
        </w:rPr>
        <w:t>Пример</w:t>
      </w:r>
      <w:r w:rsidRPr="00F435A2">
        <w:rPr>
          <w:color w:val="111111"/>
        </w:rPr>
        <w:t>: тема - дикие животные.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  <w:u w:val="single"/>
          <w:bdr w:val="none" w:sz="0" w:space="0" w:color="auto" w:frame="1"/>
        </w:rPr>
        <w:t>Спрашиваем у детей</w:t>
      </w:r>
      <w:r w:rsidRPr="00F435A2">
        <w:rPr>
          <w:color w:val="111111"/>
        </w:rPr>
        <w:t>: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-А что вы знаете о диких животных? (дети могут ответить, что они живут в лесу, добывают сами себе пропитание, есть травоядные, а есть хищные животные, они покрыты шерстью, волки живут стаями) </w:t>
      </w:r>
      <w:r w:rsidRPr="00F435A2">
        <w:rPr>
          <w:i/>
          <w:iCs/>
          <w:color w:val="111111"/>
          <w:bdr w:val="none" w:sz="0" w:space="0" w:color="auto" w:frame="1"/>
        </w:rPr>
        <w:t>(за каждое дается красная звезда)</w:t>
      </w:r>
      <w:r w:rsidRPr="00F435A2">
        <w:rPr>
          <w:color w:val="111111"/>
        </w:rPr>
        <w:t> </w:t>
      </w:r>
      <w:proofErr w:type="gramStart"/>
      <w:r w:rsidRPr="00F435A2">
        <w:rPr>
          <w:color w:val="111111"/>
        </w:rPr>
        <w:t>-А</w:t>
      </w:r>
      <w:proofErr w:type="gramEnd"/>
      <w:r w:rsidRPr="00F435A2">
        <w:rPr>
          <w:color w:val="111111"/>
        </w:rPr>
        <w:t xml:space="preserve"> что бы вы хотели узнать о диких животных ( </w:t>
      </w:r>
      <w:r w:rsidRPr="00F435A2">
        <w:rPr>
          <w:color w:val="111111"/>
          <w:u w:val="single"/>
          <w:bdr w:val="none" w:sz="0" w:space="0" w:color="auto" w:frame="1"/>
        </w:rPr>
        <w:t>дети могут задать такие вопросы</w:t>
      </w:r>
      <w:r w:rsidRPr="00F435A2">
        <w:rPr>
          <w:color w:val="111111"/>
        </w:rPr>
        <w:t>: почему летом заяц серый, а зимой белый, чем травоядные животные питаются зимой, почему медведь зимой спит, почему лисы едят зайцев) </w:t>
      </w:r>
      <w:r w:rsidRPr="00F435A2">
        <w:rPr>
          <w:i/>
          <w:iCs/>
          <w:color w:val="111111"/>
          <w:bdr w:val="none" w:sz="0" w:space="0" w:color="auto" w:frame="1"/>
        </w:rPr>
        <w:t xml:space="preserve">(за вопрос </w:t>
      </w:r>
      <w:proofErr w:type="gramStart"/>
      <w:r w:rsidRPr="00F435A2">
        <w:rPr>
          <w:i/>
          <w:iCs/>
          <w:color w:val="111111"/>
          <w:bdr w:val="none" w:sz="0" w:space="0" w:color="auto" w:frame="1"/>
        </w:rPr>
        <w:t>-ж</w:t>
      </w:r>
      <w:proofErr w:type="gramEnd"/>
      <w:r w:rsidRPr="00F435A2">
        <w:rPr>
          <w:i/>
          <w:iCs/>
          <w:color w:val="111111"/>
          <w:bdr w:val="none" w:sz="0" w:space="0" w:color="auto" w:frame="1"/>
        </w:rPr>
        <w:t>елтая звезда)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Затем, мы стараемся дать ответы на вопросы детей. Дети могут задать и такие вопросы, на которые мы не знаем ответа. В таких случаях можно сказать детям, что я обязательно об этом узнаем и расскажем завтра. </w:t>
      </w:r>
      <w:r w:rsidRPr="00F435A2">
        <w:rPr>
          <w:color w:val="111111"/>
          <w:u w:val="single"/>
          <w:bdr w:val="none" w:sz="0" w:space="0" w:color="auto" w:frame="1"/>
        </w:rPr>
        <w:t>На следующем этапе мы спрашиваем у детей</w:t>
      </w:r>
      <w:r w:rsidRPr="00F435A2">
        <w:rPr>
          <w:color w:val="111111"/>
        </w:rPr>
        <w:t>: Что вы узнали? (дети говорят о том, что они узнали, за каждый ответ даю желтую звездочку).</w:t>
      </w:r>
    </w:p>
    <w:p w:rsidR="00F435A2" w:rsidRDefault="00241EFC" w:rsidP="00F435A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Этот </w:t>
      </w:r>
      <w:r w:rsidRPr="00F435A2">
        <w:rPr>
          <w:rStyle w:val="a3"/>
          <w:color w:val="111111"/>
          <w:bdr w:val="none" w:sz="0" w:space="0" w:color="auto" w:frame="1"/>
        </w:rPr>
        <w:t>прием</w:t>
      </w:r>
      <w:r w:rsidRPr="00F435A2">
        <w:rPr>
          <w:color w:val="111111"/>
        </w:rPr>
        <w:t> активизирует мыслительную </w:t>
      </w:r>
      <w:r w:rsidRPr="00F435A2">
        <w:rPr>
          <w:rStyle w:val="a3"/>
          <w:color w:val="111111"/>
          <w:bdr w:val="none" w:sz="0" w:space="0" w:color="auto" w:frame="1"/>
        </w:rPr>
        <w:t>деятельность и внимание детей</w:t>
      </w:r>
      <w:r w:rsidRPr="00F435A2">
        <w:rPr>
          <w:color w:val="111111"/>
        </w:rPr>
        <w:t>, повышает их интерес к теме, так как цел</w:t>
      </w:r>
      <w:r w:rsidR="00F435A2">
        <w:rPr>
          <w:color w:val="111111"/>
        </w:rPr>
        <w:t>ь занятия они поставили сами.</w:t>
      </w:r>
    </w:p>
    <w:p w:rsidR="00F435A2" w:rsidRPr="00F435A2" w:rsidRDefault="00F435A2" w:rsidP="00F435A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u w:val="single"/>
        </w:rPr>
      </w:pPr>
      <w:r w:rsidRPr="00F435A2">
        <w:rPr>
          <w:b/>
          <w:color w:val="111111"/>
          <w:u w:val="single"/>
        </w:rPr>
        <w:t>Приём </w:t>
      </w:r>
      <w:r w:rsidRPr="00F435A2">
        <w:rPr>
          <w:b/>
          <w:i/>
          <w:iCs/>
          <w:color w:val="111111"/>
          <w:u w:val="single"/>
          <w:bdr w:val="none" w:sz="0" w:space="0" w:color="auto" w:frame="1"/>
        </w:rPr>
        <w:t>«Кубик»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F435A2">
        <w:rPr>
          <w:color w:val="111111"/>
        </w:rPr>
        <w:t>Каждая сторона кубика несё</w:t>
      </w:r>
      <w:r w:rsidRPr="00F435A2">
        <w:rPr>
          <w:color w:val="111111"/>
          <w:u w:val="single"/>
          <w:bdr w:val="none" w:sz="0" w:space="0" w:color="auto" w:frame="1"/>
        </w:rPr>
        <w:t>т вопрос</w:t>
      </w:r>
      <w:r w:rsidRPr="00F435A2">
        <w:rPr>
          <w:color w:val="111111"/>
        </w:rPr>
        <w:t>: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F435A2">
        <w:rPr>
          <w:color w:val="111111"/>
        </w:rPr>
        <w:t>Картинка изображаемого предмета. Что это?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F435A2">
        <w:rPr>
          <w:color w:val="111111"/>
        </w:rPr>
        <w:t>На что похоже?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F435A2">
        <w:rPr>
          <w:rStyle w:val="a3"/>
          <w:color w:val="111111"/>
          <w:bdr w:val="none" w:sz="0" w:space="0" w:color="auto" w:frame="1"/>
        </w:rPr>
        <w:t>Форма</w:t>
      </w:r>
      <w:r w:rsidRPr="00F435A2">
        <w:rPr>
          <w:color w:val="111111"/>
        </w:rPr>
        <w:t>, величина, цвет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F435A2">
        <w:rPr>
          <w:color w:val="111111"/>
        </w:rPr>
        <w:t>Как это делают?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F435A2">
        <w:rPr>
          <w:color w:val="111111"/>
        </w:rPr>
        <w:t>Для чего используют?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F435A2">
        <w:rPr>
          <w:color w:val="111111"/>
        </w:rPr>
        <w:t>За и против </w:t>
      </w:r>
      <w:r w:rsidRPr="00F435A2">
        <w:rPr>
          <w:i/>
          <w:iCs/>
          <w:color w:val="111111"/>
          <w:bdr w:val="none" w:sz="0" w:space="0" w:color="auto" w:frame="1"/>
        </w:rPr>
        <w:t>(положительное и отрицательное)</w:t>
      </w:r>
    </w:p>
    <w:p w:rsidR="002437CA" w:rsidRPr="00F435A2" w:rsidRDefault="002437CA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</w:p>
    <w:p w:rsidR="00241EFC" w:rsidRPr="00F435A2" w:rsidRDefault="002437CA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F435A2">
        <w:rPr>
          <w:color w:val="111111"/>
        </w:rPr>
        <w:t xml:space="preserve">Например, </w:t>
      </w:r>
      <w:r w:rsidR="00241EFC" w:rsidRPr="00F435A2">
        <w:rPr>
          <w:color w:val="111111"/>
        </w:rPr>
        <w:t>Кубик. Тема </w:t>
      </w:r>
      <w:r w:rsidR="00241EFC" w:rsidRPr="00F435A2">
        <w:rPr>
          <w:i/>
          <w:iCs/>
          <w:color w:val="111111"/>
          <w:bdr w:val="none" w:sz="0" w:space="0" w:color="auto" w:frame="1"/>
        </w:rPr>
        <w:t>«Спички»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F435A2">
        <w:rPr>
          <w:color w:val="111111"/>
        </w:rPr>
        <w:t>Спички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proofErr w:type="gramStart"/>
      <w:r w:rsidRPr="00F435A2">
        <w:rPr>
          <w:color w:val="111111"/>
        </w:rPr>
        <w:t>Похожи на палочки</w:t>
      </w:r>
      <w:proofErr w:type="gramEnd"/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F435A2">
        <w:rPr>
          <w:color w:val="111111"/>
        </w:rPr>
        <w:t>Деревянные палочки небольшого размера, на конце сера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F435A2">
        <w:rPr>
          <w:color w:val="111111"/>
        </w:rPr>
        <w:t>Выстругивают из отходов дерева одинаковой длины и толщины палочки, один конец которых обмакивают в серу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F435A2">
        <w:rPr>
          <w:color w:val="111111"/>
        </w:rPr>
        <w:t>Используются для того, чтобы зажечь газ, </w:t>
      </w:r>
      <w:r w:rsidRPr="00F435A2">
        <w:rPr>
          <w:rStyle w:val="a3"/>
          <w:color w:val="111111"/>
          <w:bdr w:val="none" w:sz="0" w:space="0" w:color="auto" w:frame="1"/>
        </w:rPr>
        <w:t>развести костёр</w:t>
      </w:r>
      <w:r w:rsidRPr="00F435A2">
        <w:rPr>
          <w:color w:val="111111"/>
        </w:rPr>
        <w:t>, растопить печь и т. д.</w:t>
      </w:r>
    </w:p>
    <w:p w:rsidR="00241EFC" w:rsidRPr="00F435A2" w:rsidRDefault="00241EFC" w:rsidP="00F435A2">
      <w:pPr>
        <w:pStyle w:val="a5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</w:rPr>
      </w:pPr>
      <w:r w:rsidRPr="00F435A2">
        <w:rPr>
          <w:color w:val="111111"/>
        </w:rPr>
        <w:t>Хорошо то, что спички дают тепло, огонь. Плохо то, что спички детям не игрушка, может случиться пожар</w:t>
      </w:r>
    </w:p>
    <w:p w:rsidR="00F435A2" w:rsidRDefault="00F435A2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u w:val="single"/>
        </w:rPr>
      </w:pPr>
    </w:p>
    <w:p w:rsidR="00F435A2" w:rsidRDefault="00F435A2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u w:val="single"/>
        </w:rPr>
      </w:pP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u w:val="single"/>
        </w:rPr>
      </w:pPr>
      <w:r w:rsidRPr="00F435A2">
        <w:rPr>
          <w:b/>
          <w:color w:val="111111"/>
          <w:u w:val="single"/>
        </w:rPr>
        <w:lastRenderedPageBreak/>
        <w:t>Приём </w:t>
      </w:r>
      <w:r w:rsidRPr="00F435A2">
        <w:rPr>
          <w:b/>
          <w:i/>
          <w:iCs/>
          <w:color w:val="111111"/>
          <w:u w:val="single"/>
          <w:bdr w:val="none" w:sz="0" w:space="0" w:color="auto" w:frame="1"/>
        </w:rPr>
        <w:t>«Перемешанные события»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 xml:space="preserve">Предлагается </w:t>
      </w:r>
      <w:proofErr w:type="gramStart"/>
      <w:r w:rsidRPr="00F435A2">
        <w:rPr>
          <w:color w:val="111111"/>
        </w:rPr>
        <w:t>разместить картинки</w:t>
      </w:r>
      <w:proofErr w:type="gramEnd"/>
      <w:r w:rsidRPr="00F435A2">
        <w:rPr>
          <w:color w:val="111111"/>
        </w:rPr>
        <w:t xml:space="preserve"> из сказки или рассказа в том порядке, который ребёнок считает последовательным, правильным. Затем читается произведение и предлагается исправить последовательность картинок. </w:t>
      </w:r>
      <w:proofErr w:type="gramStart"/>
      <w:r w:rsidRPr="00F435A2">
        <w:rPr>
          <w:color w:val="111111"/>
        </w:rPr>
        <w:t>Иногда можно перемешивать картинки в дидактической игре (</w:t>
      </w:r>
      <w:r w:rsidRPr="00F435A2">
        <w:rPr>
          <w:i/>
          <w:iCs/>
          <w:color w:val="111111"/>
          <w:bdr w:val="none" w:sz="0" w:space="0" w:color="auto" w:frame="1"/>
        </w:rPr>
        <w:t>«Как хлеб к нам на стол пришёл»</w:t>
      </w:r>
      <w:r w:rsidRPr="00F435A2">
        <w:rPr>
          <w:color w:val="111111"/>
        </w:rPr>
        <w:t> или </w:t>
      </w:r>
      <w:r w:rsidRPr="00F435A2">
        <w:rPr>
          <w:i/>
          <w:iCs/>
          <w:color w:val="111111"/>
          <w:bdr w:val="none" w:sz="0" w:space="0" w:color="auto" w:frame="1"/>
        </w:rPr>
        <w:t>«Дикие домашние животные»</w:t>
      </w:r>
      <w:r w:rsidRPr="00F435A2">
        <w:rPr>
          <w:color w:val="111111"/>
        </w:rPr>
        <w:t> и т. д., и уже дети в процессе игры исправляют неверное</w:t>
      </w:r>
      <w:r w:rsidR="00334749" w:rsidRPr="00F435A2">
        <w:rPr>
          <w:color w:val="111111"/>
        </w:rPr>
        <w:t>.</w:t>
      </w:r>
      <w:proofErr w:type="gramEnd"/>
    </w:p>
    <w:p w:rsidR="00334749" w:rsidRPr="00F435A2" w:rsidRDefault="00334749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u w:val="single"/>
        </w:rPr>
      </w:pPr>
      <w:r w:rsidRPr="00F435A2">
        <w:rPr>
          <w:b/>
          <w:i/>
          <w:iCs/>
          <w:color w:val="111111"/>
          <w:u w:val="single"/>
          <w:bdr w:val="none" w:sz="0" w:space="0" w:color="auto" w:frame="1"/>
        </w:rPr>
        <w:t>«Диаграммы Венна»</w:t>
      </w:r>
      <w:r w:rsidRPr="00F435A2">
        <w:rPr>
          <w:b/>
          <w:color w:val="111111"/>
          <w:u w:val="single"/>
        </w:rPr>
        <w:t> (</w:t>
      </w:r>
      <w:r w:rsidRPr="00F435A2">
        <w:rPr>
          <w:b/>
          <w:i/>
          <w:iCs/>
          <w:color w:val="111111"/>
          <w:u w:val="single"/>
          <w:bdr w:val="none" w:sz="0" w:space="0" w:color="auto" w:frame="1"/>
        </w:rPr>
        <w:t>«Круги сравнения»</w:t>
      </w:r>
      <w:r w:rsidRPr="00F435A2">
        <w:rPr>
          <w:b/>
          <w:color w:val="111111"/>
          <w:u w:val="single"/>
        </w:rPr>
        <w:t>)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Конкретизировать, классифицировать на основе сравнения. </w:t>
      </w:r>
      <w:r w:rsidRPr="00F435A2">
        <w:rPr>
          <w:color w:val="111111"/>
          <w:u w:val="single"/>
          <w:bdr w:val="none" w:sz="0" w:space="0" w:color="auto" w:frame="1"/>
        </w:rPr>
        <w:t>Тема</w:t>
      </w:r>
      <w:r w:rsidRPr="00F435A2">
        <w:rPr>
          <w:color w:val="111111"/>
        </w:rPr>
        <w:t>: </w:t>
      </w:r>
      <w:r w:rsidRPr="00F435A2">
        <w:rPr>
          <w:i/>
          <w:iCs/>
          <w:color w:val="111111"/>
          <w:bdr w:val="none" w:sz="0" w:space="0" w:color="auto" w:frame="1"/>
        </w:rPr>
        <w:t>«Животные»</w:t>
      </w:r>
      <w:r w:rsidRPr="00F435A2">
        <w:rPr>
          <w:color w:val="111111"/>
        </w:rPr>
        <w:t>. - Что мы знаем о животных? На какие группы мы их можем поделить? Распределите животных по кругам сравнения. Дети прикрепляют изображения птиц на магнитной доске в соответствующий круг по предложенным детьми названиям групп </w:t>
      </w:r>
      <w:r w:rsidRPr="00F435A2">
        <w:rPr>
          <w:i/>
          <w:iCs/>
          <w:color w:val="111111"/>
          <w:bdr w:val="none" w:sz="0" w:space="0" w:color="auto" w:frame="1"/>
        </w:rPr>
        <w:t>(дикие, домашние)</w:t>
      </w:r>
      <w:r w:rsidRPr="00F435A2">
        <w:rPr>
          <w:color w:val="111111"/>
        </w:rPr>
        <w:t>- Какие животные могут быть и дикими и домашними? Где вы их расположили по кругам сравнения? Дети называют животных, которые расположены в общей части кругов. - Чем отличаются дикие и домашние собаки? Почему животных называют домашними? Что нужно для ухаживания за ними? Без чего эти животные жить не смогут?</w:t>
      </w:r>
    </w:p>
    <w:p w:rsidR="00334749" w:rsidRPr="00F435A2" w:rsidRDefault="00334749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u w:val="single"/>
          <w:bdr w:val="none" w:sz="0" w:space="0" w:color="auto" w:frame="1"/>
        </w:rPr>
      </w:pP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F435A2">
        <w:rPr>
          <w:rStyle w:val="a3"/>
          <w:color w:val="111111"/>
          <w:u w:val="single"/>
          <w:bdr w:val="none" w:sz="0" w:space="0" w:color="auto" w:frame="1"/>
        </w:rPr>
        <w:t>Прием </w:t>
      </w:r>
      <w:r w:rsidRPr="00F435A2">
        <w:rPr>
          <w:i/>
          <w:iCs/>
          <w:color w:val="111111"/>
          <w:u w:val="single"/>
          <w:bdr w:val="none" w:sz="0" w:space="0" w:color="auto" w:frame="1"/>
        </w:rPr>
        <w:t>«Пирамида предсказаний»</w:t>
      </w:r>
    </w:p>
    <w:p w:rsidR="00241EFC" w:rsidRPr="00F435A2" w:rsidRDefault="00241EFC" w:rsidP="00241E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35A2">
        <w:rPr>
          <w:color w:val="111111"/>
        </w:rPr>
        <w:t>Данный приём способствует </w:t>
      </w:r>
      <w:r w:rsidRPr="00F435A2">
        <w:rPr>
          <w:rStyle w:val="a3"/>
          <w:color w:val="111111"/>
          <w:bdr w:val="none" w:sz="0" w:space="0" w:color="auto" w:frame="1"/>
        </w:rPr>
        <w:t>формированию у детей умений формулировать и строить гипотезы</w:t>
      </w:r>
      <w:r w:rsidRPr="00F435A2">
        <w:rPr>
          <w:color w:val="111111"/>
        </w:rPr>
        <w:t>.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 xml:space="preserve">Взрослый предлагает детям по очереди придумать последствия этих невероятных происшествий. Каждый ребенок должен побывать </w:t>
      </w:r>
      <w:proofErr w:type="gramStart"/>
      <w:r w:rsidRPr="00F435A2">
        <w:rPr>
          <w:color w:val="111111"/>
        </w:rPr>
        <w:t>первым</w:t>
      </w:r>
      <w:proofErr w:type="gramEnd"/>
      <w:r w:rsidRPr="00F435A2">
        <w:rPr>
          <w:color w:val="111111"/>
        </w:rPr>
        <w:t xml:space="preserve"> отвечающим в круге. Гипотезы и предложения детей взрослый принимает без ограничений, критики и комментариев, но задает вопросы, побуждая детализировать замысел.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Примерные вопросы вы можете увидеть на слайде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 xml:space="preserve">1. </w:t>
      </w:r>
      <w:proofErr w:type="gramStart"/>
      <w:r w:rsidRPr="00F435A2">
        <w:rPr>
          <w:color w:val="111111"/>
        </w:rPr>
        <w:t>Что было бы, если бы …. ты вдруг, проснувшись, обнаружил, что ты не человек, а бабочка (крокодил, кузнечик?</w:t>
      </w:r>
      <w:proofErr w:type="gramEnd"/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2. Что было бы, если бы …. все люди настали ходить на руках, вверх ногами?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3. Что было бы, если бы …. не стало ночей, а все 24 часа в сутки были бы день и светило солнце?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4. Что было бы, если бы …. все твердое стало внезапно мягкое?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5. Что было бы, если бы …. на Земле не стало воды?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6. Что было бы, если бы …. все люди стали однорукими?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7. Что было бы, если бы …. люди не взрослели, а всегда оставались детьми?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8. Что было бы, если бы …. все превратились в левшей?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9. Что было бы, если бы …. мы ходили так быстро, что в один миг могли очутиться там, где захотели?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10. Что было бы, если бы …. наши мысли были всем слышны?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11. Что было бы, если бы …. ты превратился в шкаф?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12. Что было бы, если бы …. вдруг исчезли все книги?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13. Что было бы, если бы …. у людей пропала память?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14. Что было бы, если бы …. прилетели инопланетяне и пригласили тебя слетать на их планету?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15. Что было бы, если бы …. никогда не было зимы, а всегда стояла жара?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16. Что было бы, если бы…. города умели летать?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17. Что было бы, если бы… солнце стало синим?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lastRenderedPageBreak/>
        <w:t>18. Что было бы, если бы</w:t>
      </w:r>
      <w:proofErr w:type="gramStart"/>
      <w:r w:rsidRPr="00F435A2">
        <w:rPr>
          <w:color w:val="111111"/>
        </w:rPr>
        <w:t>.</w:t>
      </w:r>
      <w:proofErr w:type="gramEnd"/>
      <w:r w:rsidRPr="00F435A2">
        <w:rPr>
          <w:color w:val="111111"/>
        </w:rPr>
        <w:t xml:space="preserve"> …</w:t>
      </w:r>
      <w:proofErr w:type="gramStart"/>
      <w:r w:rsidRPr="00F435A2">
        <w:rPr>
          <w:color w:val="111111"/>
        </w:rPr>
        <w:t>в</w:t>
      </w:r>
      <w:proofErr w:type="gramEnd"/>
      <w:r w:rsidRPr="00F435A2">
        <w:rPr>
          <w:color w:val="111111"/>
        </w:rPr>
        <w:t>се сказки на Земле исчезли?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19. Что было бы, если бы… у мальчишек не было карманов?</w:t>
      </w:r>
    </w:p>
    <w:p w:rsidR="00241EFC" w:rsidRPr="00F435A2" w:rsidRDefault="00241EFC" w:rsidP="00241EFC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F435A2">
        <w:rPr>
          <w:color w:val="111111"/>
        </w:rPr>
        <w:t>20. Что было бы, если бы… люди перестали плакать?</w:t>
      </w:r>
    </w:p>
    <w:p w:rsidR="00F435A2" w:rsidRPr="00F435A2" w:rsidRDefault="00F435A2" w:rsidP="00F435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Технология проблемного обучения</w:t>
      </w:r>
    </w:p>
    <w:p w:rsidR="00F435A2" w:rsidRPr="00F435A2" w:rsidRDefault="00F435A2" w:rsidP="00F435A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Это организация образовательной деятельности, которая предполагает создание под руководством воспитателя проблемных ситуаций и активную самостоятельную деятельность воспитанников, в результате чего и происходит речевое развитие. Педагог выступает не жёстким руководителем, а организатором совместной образовательной деятельности, который сопровождает и помогает ребёнку стать активным коммуникатором, что актуально в настоящее время и соответствует ФГОС </w:t>
      </w:r>
      <w:proofErr w:type="gram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Воспитатель не дает готовые знания детям, а выводит их на получение знаний. Проблемными </w:t>
      </w:r>
      <w:proofErr w:type="gram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вопросами</w:t>
      </w:r>
      <w:proofErr w:type="gram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начинающимися вопросительными наречиями почему? зачем? Ты как думаешь? Педагогам полезно иметь картотеку проблемных ситуаций и вопросов, которая позволит задавать проблемную ситуацию в процессе ОД.</w:t>
      </w:r>
    </w:p>
    <w:p w:rsidR="003B51E6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u w:val="single"/>
          <w:shd w:val="clear" w:color="auto" w:fill="FFFFFF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color w:val="0E0E0E"/>
          <w:sz w:val="24"/>
          <w:szCs w:val="24"/>
          <w:u w:val="single"/>
          <w:shd w:val="clear" w:color="auto" w:fill="FFFFFF"/>
          <w:lang w:eastAsia="ru-RU"/>
        </w:rPr>
        <w:t>Проектная деятельность:</w:t>
      </w: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241EFC" w:rsidRPr="00F435A2" w:rsidRDefault="00241EFC" w:rsidP="00F435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Монопроекты</w:t>
      </w:r>
      <w:proofErr w:type="spellEnd"/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– это проекты, содержание которых ограничивается рамками одной образовательной области; Интегрированные проекты – в которых решаются задачи разных образовательных областей программы; Они могут быть краткосрочными </w:t>
      </w:r>
      <w:r w:rsidR="00F435A2"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(в младшей дошкольном возрасте)</w:t>
      </w: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, в виде элементарного экспериментирования (в среднем возрасте), а в старшей дошкольном возрасте характеризуется познавательной социально-нравственной направленностью.</w:t>
      </w:r>
      <w:proofErr w:type="gramEnd"/>
    </w:p>
    <w:p w:rsidR="00241EFC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Проекты в средней группе предполагают обязательное использование элементарного экспериментирования, выполнение заданий проекта парами или небольшими подгруппами. Примерные темы проектов для детей средней группы: </w:t>
      </w:r>
      <w:proofErr w:type="gramStart"/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«Зачем людям транспорт?», «Камень, ножницы, бумага», «Как человек узнает время?», «Зачем человек придумал посуду?», «Почему сок, вода, молоко разного цвета?» и др.</w:t>
      </w:r>
      <w:proofErr w:type="gramEnd"/>
    </w:p>
    <w:p w:rsidR="00241EFC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Проекты для детей старшего дошкольного возраста характеризуются познавательной и социально-нравственной направленностью тематики: «Если с другом вышел в путь...», «Добрые слова в день рождения», «Тайна третьей планеты», «Как открыть книжный гипермаркет?», «Жалобная книга природы».</w:t>
      </w:r>
    </w:p>
    <w:p w:rsidR="00241EFC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Тематика детских проектов может соответствовать праздникам и знаменательным событиям, происходящим в стране, городе, детском саду или группе.</w:t>
      </w:r>
    </w:p>
    <w:p w:rsidR="00241EFC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Например, при подготовке к празднованию Дня воспитателя дети подготовительной к школе группы берут интервью у работников детского сада, узнают особенности их профессиональной деятельности, отмечают некоторые личностные черты и с учетом этого готовят поздравления и подарки.</w:t>
      </w:r>
    </w:p>
    <w:p w:rsidR="00F435A2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Результатом проектной деятельности может быть коллективный продукт, полученный в результате сотрудничества детей всей группы: альбом рисунков, рассказов, коллаж «Наш детский сад» и т.д.</w:t>
      </w:r>
    </w:p>
    <w:p w:rsidR="00241EFC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Технология </w:t>
      </w:r>
      <w:proofErr w:type="spellStart"/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портфолио</w:t>
      </w:r>
      <w:proofErr w:type="spellEnd"/>
    </w:p>
    <w:p w:rsidR="00241EFC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Портфолио</w:t>
      </w:r>
      <w:proofErr w:type="spellEnd"/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позволяет учитывать результаты, достигнутые воспитанником в разнообразных видах деятельности. Данный способ фиксации индивидуальных достижений позволяет отразить положительные эмоции, творческие успехи, впечатления, награды, забавные высказывания.</w:t>
      </w:r>
    </w:p>
    <w:p w:rsidR="00241EFC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Основные разделы </w:t>
      </w:r>
      <w:proofErr w:type="spellStart"/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портфолио</w:t>
      </w:r>
      <w:proofErr w:type="spellEnd"/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дошкольника могут быть следующие: «Я расту</w:t>
      </w:r>
      <w:proofErr w:type="gramStart"/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»(</w:t>
      </w:r>
      <w:proofErr w:type="gramEnd"/>
      <w:r w:rsidRPr="00F435A2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антропометрические данные разных возрастных периодов, контуры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ладони, ступни); «Моя семья» (рисунки, записанные со слов ребенка рассказы, фотографии); «Почитай-ка» (список любимых книг ребенка, рисунки по художественным произведениям); «Мои фантазии» (выдуманные ребенком рассказы, сказки, небылицы, загадки, образцы словотворчества, рисунки и творческие работы); «Расскажу я вам стихи» – раздел, в котором записываются названия выученных ребенком стихотворений; </w:t>
      </w:r>
      <w:proofErr w:type="gram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«Грани таланта» (особые таланты и склонности ребенка в одной или двух областях); «Умелые ручки» (поделки, аппликации, оригами, фотографии объемных работ); «Награда для героя» (дипломы, грамоты, сертификаты ребенка в различных конкурсах, олимпиадах, фестивалях); «Вдохновение 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зимы (весны, лета, осени)» (в разделе размещаются детские работы (рисунки, сказки, стихи, фотографии с утренников, записи детских стихотворений и др.);</w:t>
      </w:r>
      <w:proofErr w:type="gram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«Скоро в школу» (фото школы, рисунки на школьную тему, буквы, которые он запомнил, рекомендации для родителей, критерии готовности к школе).</w:t>
      </w:r>
    </w:p>
    <w:p w:rsidR="00241EFC" w:rsidRPr="00F435A2" w:rsidRDefault="00241EFC" w:rsidP="00241EFC">
      <w:pPr>
        <w:shd w:val="clear" w:color="auto" w:fill="FFFFFF"/>
        <w:spacing w:after="120" w:line="240" w:lineRule="auto"/>
        <w:ind w:left="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Разделы заполняются постепенно, в соответствии с возможностями и достижениями ребенка, наиболее полно отражают особенности роста и развития дошкольника.</w:t>
      </w:r>
    </w:p>
    <w:p w:rsidR="004F4C26" w:rsidRPr="00F435A2" w:rsidRDefault="00241EFC" w:rsidP="00F435A2">
      <w:pPr>
        <w:shd w:val="clear" w:color="auto" w:fill="FFFFFF"/>
        <w:spacing w:after="120" w:line="240" w:lineRule="auto"/>
        <w:ind w:left="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Одним из условий речевого развития детей дошкольного возраста является организация содержательного, активизирующего общения взрослого и ребенка. Поводом для такого общения может служить технология исследовательской деятельности детей.</w:t>
      </w:r>
    </w:p>
    <w:p w:rsidR="00241EFC" w:rsidRPr="00F435A2" w:rsidRDefault="00241EFC" w:rsidP="00241EFC">
      <w:pPr>
        <w:shd w:val="clear" w:color="auto" w:fill="FFFFFF"/>
        <w:spacing w:after="120" w:line="240" w:lineRule="auto"/>
        <w:ind w:left="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Технология исследовательской деятельности</w:t>
      </w: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41EFC" w:rsidRPr="00F435A2" w:rsidRDefault="00241EFC" w:rsidP="00F435A2">
      <w:pPr>
        <w:shd w:val="clear" w:color="auto" w:fill="FFFFFF"/>
        <w:spacing w:after="120" w:line="240" w:lineRule="auto"/>
        <w:ind w:left="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Познавательная активность реализуется детьми в наблюдениях, сенсорном обследовании, опытах, экспериментировании, эвристическом обсуждении, развивающих играх и т.д. Ребенок может рассуждать, спорить, опровергать, доказывать свою точку зрения в активной познавательной деятельности. С этой целью педагог может использовать разнообразные бытовые и проблемные ситуации, содержащие познавательные задачи, заимствовать их из художественной и научной литературы, из явлений и процессов окружающего природного мира</w:t>
      </w:r>
      <w:proofErr w:type="gram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временной лентой (например, темы: </w:t>
      </w:r>
      <w:proofErr w:type="gram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«История развития почты», «Появление ручки», «Жизнь шляпы»), «путешествия» по карте («Где находятся «теплые края»?», «Путешествие к бабушке в деревню»), а также коллекционирование (коллекция пуговиц, марок и т.д.) – сбор предметов, объединенных тематикой.</w:t>
      </w:r>
      <w:proofErr w:type="gramEnd"/>
    </w:p>
    <w:p w:rsidR="00241EFC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Информационно – коммуникационные технологии</w:t>
      </w:r>
    </w:p>
    <w:p w:rsidR="00F435A2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Компьютерные игровые комплексы (КИК) – одна из современных форм работы, в которой взаимоотношения взрослого и ребенка выстраиваются посредством технических видов коммуникации, позволяющих не только общаться в равных условиях, но и систематизировать знания, закреплять умения, свободно их использовать в самостоятельной жизнедеятельности.</w:t>
      </w:r>
    </w:p>
    <w:p w:rsidR="00F435A2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 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Грамотная организация речевой развивающей среды в детском саду</w:t>
      </w:r>
      <w:r w:rsidR="00F435A2"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F435A2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- создаёт благоприятные условия для формирования речевых умений и навыков детей не только в специально организованном обучении, но и в самостоятельной деятельности;</w:t>
      </w:r>
    </w:p>
    <w:p w:rsidR="00F435A2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- обеспечивает высокий уровень речевой активности детей; </w:t>
      </w:r>
    </w:p>
    <w:p w:rsidR="00241EFC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способствует овладению детьми речевыми умениями и навыками в естественной обстановке живой разговорной речи.</w:t>
      </w:r>
    </w:p>
    <w:p w:rsidR="00241EFC" w:rsidRPr="00F435A2" w:rsidRDefault="00241EFC" w:rsidP="00F435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при усло</w:t>
      </w:r>
      <w:r w:rsidR="00F435A2"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вии правильного организованного</w:t>
      </w:r>
      <w:r w:rsid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педагогического процесса с применением игровых технологий, речевое развитие ребенка будет полноценным и эффективным</w:t>
      </w:r>
    </w:p>
    <w:p w:rsidR="00241EFC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1EFC" w:rsidRPr="00F435A2" w:rsidRDefault="00241EFC" w:rsidP="00241EF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использованных источников</w:t>
      </w:r>
    </w:p>
    <w:p w:rsidR="00241EFC" w:rsidRPr="00F435A2" w:rsidRDefault="00241EFC" w:rsidP="00241E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</w:p>
    <w:p w:rsidR="00241EFC" w:rsidRPr="00F435A2" w:rsidRDefault="00241EFC" w:rsidP="00241E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Поздеева</w:t>
      </w:r>
      <w:proofErr w:type="spell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С.И, « Открытое совместное действие педагога и ребенка как условие формирования коммуникативной компетентности детей» Детский сад: теория и практика – 2013 - №3</w:t>
      </w:r>
    </w:p>
    <w:p w:rsidR="0062723D" w:rsidRPr="00F435A2" w:rsidRDefault="00241EFC" w:rsidP="006272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Кузеванова</w:t>
      </w:r>
      <w:proofErr w:type="spellEnd"/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О.В. «Формы организации коммуникативной деятельности детей дошкольного возраста»: Детский сад: теория и практика – 2012 г. № 6</w:t>
      </w:r>
    </w:p>
    <w:p w:rsidR="0062723D" w:rsidRPr="00F435A2" w:rsidRDefault="00241EFC" w:rsidP="006272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9" w:history="1">
        <w:r w:rsidRPr="00F435A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https://www.1urok.ru/categories/19/articles/47834</w:t>
        </w:r>
      </w:hyperlink>
    </w:p>
    <w:p w:rsidR="0062723D" w:rsidRPr="00F435A2" w:rsidRDefault="002962AC" w:rsidP="006272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="0062723D" w:rsidRPr="00F435A2">
          <w:rPr>
            <w:rStyle w:val="a4"/>
            <w:rFonts w:ascii="Times New Roman" w:hAnsi="Times New Roman" w:cs="Times New Roman"/>
            <w:sz w:val="24"/>
            <w:szCs w:val="24"/>
          </w:rPr>
          <w:t>https://www.maam.ru/detskijsad/doklad-inovacionye-metody-i-priemy-razvitija-rechi-doshkolnikov-v-raznyh-formah-i-vidah-detskoi-dejatelnosti.html</w:t>
        </w:r>
      </w:hyperlink>
    </w:p>
    <w:p w:rsidR="00241EFC" w:rsidRPr="00F435A2" w:rsidRDefault="00241EFC" w:rsidP="00241E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1EFC" w:rsidRPr="00F435A2" w:rsidRDefault="00241EFC" w:rsidP="004F4C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241EFC" w:rsidRPr="00F435A2" w:rsidSect="00241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AAD"/>
    <w:multiLevelType w:val="multilevel"/>
    <w:tmpl w:val="2EE6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3CE"/>
    <w:multiLevelType w:val="multilevel"/>
    <w:tmpl w:val="8EA6E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21EC3"/>
    <w:multiLevelType w:val="multilevel"/>
    <w:tmpl w:val="8B7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C7B69"/>
    <w:multiLevelType w:val="multilevel"/>
    <w:tmpl w:val="622A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15028"/>
    <w:multiLevelType w:val="multilevel"/>
    <w:tmpl w:val="8D74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34980"/>
    <w:multiLevelType w:val="multilevel"/>
    <w:tmpl w:val="E97C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D153E"/>
    <w:multiLevelType w:val="multilevel"/>
    <w:tmpl w:val="4A78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EFC"/>
    <w:rsid w:val="00115292"/>
    <w:rsid w:val="00241EFC"/>
    <w:rsid w:val="002437CA"/>
    <w:rsid w:val="002962AC"/>
    <w:rsid w:val="00334749"/>
    <w:rsid w:val="003B51E6"/>
    <w:rsid w:val="004F4C26"/>
    <w:rsid w:val="005B5BA7"/>
    <w:rsid w:val="0062723D"/>
    <w:rsid w:val="00784D7F"/>
    <w:rsid w:val="00810A17"/>
    <w:rsid w:val="0096579B"/>
    <w:rsid w:val="00AA375E"/>
    <w:rsid w:val="00AC7E20"/>
    <w:rsid w:val="00B34EE7"/>
    <w:rsid w:val="00CA3614"/>
    <w:rsid w:val="00F4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7"/>
  </w:style>
  <w:style w:type="paragraph" w:styleId="2">
    <w:name w:val="heading 2"/>
    <w:basedOn w:val="a"/>
    <w:link w:val="20"/>
    <w:uiPriority w:val="9"/>
    <w:qFormat/>
    <w:rsid w:val="00241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4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1EFC"/>
    <w:rPr>
      <w:b/>
      <w:bCs/>
    </w:rPr>
  </w:style>
  <w:style w:type="character" w:styleId="a4">
    <w:name w:val="Hyperlink"/>
    <w:basedOn w:val="a0"/>
    <w:uiPriority w:val="99"/>
    <w:unhideWhenUsed/>
    <w:rsid w:val="00241EF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4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1E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241EFC"/>
    <w:rPr>
      <w:i/>
      <w:iCs/>
    </w:rPr>
  </w:style>
  <w:style w:type="paragraph" w:customStyle="1" w:styleId="ConsPlusNonformat">
    <w:name w:val="ConsPlusNonformat"/>
    <w:uiPriority w:val="99"/>
    <w:rsid w:val="0062723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echevoe-razviti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razvitie-rechi-dlya-pedago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razvitie-rebenk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doklad-inovacionye-metody-i-priemy-razvitija-rechi-doshkolnikov-v-raznyh-formah-i-vidah-detskoi-dejateln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urok.ru/categories/19/articles/47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1278D-E60B-4139-812B-6B3427EB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2025-03-10T06:33:00Z</cp:lastPrinted>
  <dcterms:created xsi:type="dcterms:W3CDTF">2025-03-05T04:42:00Z</dcterms:created>
  <dcterms:modified xsi:type="dcterms:W3CDTF">2025-03-10T06:35:00Z</dcterms:modified>
</cp:coreProperties>
</file>